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A0F4" w14:textId="729227E9" w:rsidR="00087480" w:rsidRPr="00C4120D" w:rsidRDefault="00B867DA" w:rsidP="00C4120D">
      <w:pPr>
        <w:rPr>
          <w:sz w:val="32"/>
          <w:szCs w:val="36"/>
        </w:rPr>
      </w:pPr>
      <w:r>
        <w:rPr>
          <w:sz w:val="32"/>
          <w:szCs w:val="36"/>
        </w:rPr>
        <w:t>JENNIFER VANDERPOOL</w:t>
      </w:r>
    </w:p>
    <w:p w14:paraId="2DFF69F6" w14:textId="77777777" w:rsidR="00087480" w:rsidRDefault="00F23656" w:rsidP="00C4120D">
      <w:r>
        <w:t xml:space="preserve"> </w:t>
      </w:r>
    </w:p>
    <w:p w14:paraId="5E59D400" w14:textId="5C0EF14F" w:rsidR="00105424" w:rsidRDefault="00F23656" w:rsidP="00C4120D">
      <w:pPr>
        <w:rPr>
          <w:rFonts w:asciiTheme="majorHAnsi" w:hAnsiTheme="majorHAnsi" w:cstheme="majorHAnsi"/>
          <w:b/>
          <w:bCs/>
        </w:rPr>
      </w:pPr>
      <w:r w:rsidRPr="00C4120D">
        <w:rPr>
          <w:rFonts w:asciiTheme="majorHAnsi" w:hAnsiTheme="majorHAnsi" w:cstheme="majorHAnsi"/>
          <w:b/>
          <w:bCs/>
        </w:rPr>
        <w:t xml:space="preserve">EDUCATION </w:t>
      </w:r>
    </w:p>
    <w:p w14:paraId="444C50F2" w14:textId="77777777" w:rsidR="00B867DA" w:rsidRPr="00C4120D" w:rsidRDefault="00B867DA" w:rsidP="00C4120D">
      <w:pPr>
        <w:rPr>
          <w:rFonts w:asciiTheme="majorHAnsi" w:hAnsiTheme="majorHAnsi" w:cstheme="majorHAnsi"/>
          <w:b/>
          <w:bCs/>
        </w:rPr>
      </w:pPr>
    </w:p>
    <w:p w14:paraId="6B2A258B" w14:textId="42DDE25E" w:rsidR="00105424" w:rsidRDefault="00B867DA" w:rsidP="00B867DA">
      <w:pPr>
        <w:ind w:left="710" w:hanging="620"/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</w:rPr>
        <w:t>2010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Pr="00B867DA">
        <w:rPr>
          <w:rFonts w:asciiTheme="majorHAnsi" w:hAnsiTheme="majorHAnsi" w:cstheme="majorHAnsi"/>
        </w:rPr>
        <w:t>Ph.D. University of California at Santa Barbara and UC Regents, Independent, Interdisciplinary Ph.D. in Art Critical Practices: Trauma Studies in the fields of Film &amp; Media Studies, Art Theory Praxis, and Germanic, Slavic, &amp; Semitic Studies. Languages: French and Swedish.</w:t>
      </w:r>
    </w:p>
    <w:p w14:paraId="55420BC9" w14:textId="1CCD9009" w:rsidR="00B867DA" w:rsidRDefault="00B867DA" w:rsidP="00B867DA">
      <w:pPr>
        <w:ind w:left="710" w:hanging="620"/>
        <w:rPr>
          <w:rFonts w:asciiTheme="majorHAnsi" w:hAnsiTheme="majorHAnsi" w:cstheme="majorHAnsi"/>
        </w:rPr>
      </w:pPr>
    </w:p>
    <w:p w14:paraId="151B75C6" w14:textId="1A056561" w:rsidR="00B867DA" w:rsidRPr="00B867DA" w:rsidRDefault="00B867DA" w:rsidP="00B867DA">
      <w:pPr>
        <w:tabs>
          <w:tab w:val="left" w:pos="720"/>
        </w:tabs>
        <w:rPr>
          <w:rFonts w:asciiTheme="majorHAnsi" w:eastAsia="Helvetica Neue" w:hAnsiTheme="majorHAnsi" w:cstheme="majorHAnsi"/>
          <w:szCs w:val="22"/>
        </w:rPr>
      </w:pPr>
      <w:r>
        <w:rPr>
          <w:rFonts w:asciiTheme="majorHAnsi" w:eastAsia="Helvetica Neue" w:hAnsiTheme="majorHAnsi" w:cstheme="majorHAnsi"/>
          <w:szCs w:val="22"/>
        </w:rPr>
        <w:tab/>
      </w:r>
      <w:r>
        <w:rPr>
          <w:rFonts w:asciiTheme="majorHAnsi" w:eastAsia="Helvetica Neue" w:hAnsiTheme="majorHAnsi" w:cstheme="majorHAnsi"/>
          <w:szCs w:val="22"/>
        </w:rPr>
        <w:tab/>
      </w:r>
      <w:r w:rsidRPr="00ED44E0">
        <w:rPr>
          <w:rFonts w:asciiTheme="majorHAnsi" w:eastAsia="Helvetica Neue" w:hAnsiTheme="majorHAnsi" w:cstheme="majorHAnsi"/>
          <w:szCs w:val="22"/>
        </w:rPr>
        <w:t>MFA, University of California at Santa Barbara, Critical &amp; Integrative Studies.</w:t>
      </w:r>
    </w:p>
    <w:p w14:paraId="685B9770" w14:textId="77777777" w:rsidR="00B867DA" w:rsidRDefault="00F23656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 xml:space="preserve"> </w:t>
      </w:r>
    </w:p>
    <w:p w14:paraId="34DE0F86" w14:textId="3ECA274F" w:rsidR="00087480" w:rsidRDefault="00B867DA" w:rsidP="00C4120D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</w:rPr>
        <w:t>1999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  <w:t xml:space="preserve">BA, </w:t>
      </w:r>
      <w:r w:rsidRPr="00B867DA">
        <w:rPr>
          <w:rFonts w:asciiTheme="majorHAnsi" w:hAnsiTheme="majorHAnsi" w:cstheme="majorHAnsi"/>
        </w:rPr>
        <w:t xml:space="preserve">Emory University, Atlanta, Georgia, </w:t>
      </w:r>
      <w:proofErr w:type="gramStart"/>
      <w:r w:rsidRPr="00B867DA">
        <w:rPr>
          <w:rFonts w:asciiTheme="majorHAnsi" w:hAnsiTheme="majorHAnsi" w:cstheme="majorHAnsi"/>
        </w:rPr>
        <w:t>Art</w:t>
      </w:r>
      <w:proofErr w:type="gramEnd"/>
      <w:r w:rsidRPr="00B867DA">
        <w:rPr>
          <w:rFonts w:asciiTheme="majorHAnsi" w:hAnsiTheme="majorHAnsi" w:cstheme="majorHAnsi"/>
        </w:rPr>
        <w:t xml:space="preserve"> and Architectural History. </w:t>
      </w:r>
    </w:p>
    <w:p w14:paraId="6C52E1E8" w14:textId="77777777" w:rsidR="00B867DA" w:rsidRDefault="00B867DA" w:rsidP="00C4120D">
      <w:pPr>
        <w:rPr>
          <w:rFonts w:asciiTheme="majorHAnsi" w:hAnsiTheme="majorHAnsi" w:cstheme="majorHAnsi"/>
        </w:rPr>
      </w:pPr>
    </w:p>
    <w:p w14:paraId="6F27FA7C" w14:textId="77777777" w:rsidR="00B867DA" w:rsidRPr="00C4120D" w:rsidRDefault="00B867DA" w:rsidP="00C4120D">
      <w:pPr>
        <w:rPr>
          <w:rFonts w:asciiTheme="majorHAnsi" w:hAnsiTheme="majorHAnsi" w:cstheme="majorHAnsi"/>
        </w:rPr>
      </w:pPr>
    </w:p>
    <w:p w14:paraId="3663CFC8" w14:textId="0A3AB5F2" w:rsidR="00C4120D" w:rsidRPr="00C4120D" w:rsidRDefault="00F23656" w:rsidP="00C4120D">
      <w:pPr>
        <w:rPr>
          <w:rFonts w:asciiTheme="majorHAnsi" w:hAnsiTheme="majorHAnsi" w:cstheme="majorHAnsi"/>
          <w:b/>
          <w:bCs/>
        </w:rPr>
      </w:pPr>
      <w:r w:rsidRPr="00C4120D">
        <w:rPr>
          <w:rFonts w:asciiTheme="majorHAnsi" w:hAnsiTheme="majorHAnsi" w:cstheme="majorHAnsi"/>
          <w:b/>
          <w:bCs/>
        </w:rPr>
        <w:t xml:space="preserve">SELECTED SOLO EXHIBITIONS </w:t>
      </w:r>
    </w:p>
    <w:p w14:paraId="193EA868" w14:textId="77777777" w:rsidR="00B867DA" w:rsidRDefault="00F23656" w:rsidP="00B867DA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 xml:space="preserve"> </w:t>
      </w:r>
    </w:p>
    <w:p w14:paraId="4BF14005" w14:textId="30FAF0CA" w:rsidR="00B867DA" w:rsidRDefault="00B867DA" w:rsidP="00B867DA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</w:rPr>
        <w:t>20</w:t>
      </w:r>
      <w:r>
        <w:rPr>
          <w:rFonts w:asciiTheme="majorHAnsi" w:hAnsiTheme="majorHAnsi" w:cstheme="majorHAnsi"/>
        </w:rPr>
        <w:t>18</w:t>
      </w:r>
      <w:r w:rsidRPr="00B867DA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2022 </w:t>
      </w:r>
      <w:r w:rsidRPr="00B867DA">
        <w:rPr>
          <w:rFonts w:asciiTheme="majorHAnsi" w:hAnsiTheme="majorHAnsi" w:cstheme="majorHAnsi"/>
        </w:rPr>
        <w:t>•</w:t>
      </w:r>
      <w:r>
        <w:rPr>
          <w:rFonts w:asciiTheme="majorHAnsi" w:hAnsiTheme="majorHAnsi" w:cstheme="majorHAnsi"/>
        </w:rPr>
        <w:t xml:space="preserve"> </w:t>
      </w:r>
    </w:p>
    <w:p w14:paraId="7B263B3D" w14:textId="33E56A47" w:rsidR="00B867DA" w:rsidRDefault="00B867DA" w:rsidP="00B867DA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  <w:i/>
          <w:iCs/>
        </w:rPr>
        <w:t>Untold Stories</w:t>
      </w:r>
      <w:r w:rsidRPr="00B867DA">
        <w:rPr>
          <w:rFonts w:asciiTheme="majorHAnsi" w:hAnsiTheme="majorHAnsi" w:cstheme="majorHAnsi"/>
        </w:rPr>
        <w:t xml:space="preserve"> is an on-going series of community-specific and site-responsive exhibitions of social practice photography, documentary films, curated archival materials, and community art events. The shows craft a social history of each deindustrialized city where the exhibits occur. </w:t>
      </w:r>
    </w:p>
    <w:p w14:paraId="032AFDC3" w14:textId="2355DEC2" w:rsidR="00B867DA" w:rsidRDefault="00B867DA" w:rsidP="00B867DA">
      <w:pPr>
        <w:rPr>
          <w:rFonts w:asciiTheme="majorHAnsi" w:hAnsiTheme="majorHAnsi" w:cstheme="majorHAnsi"/>
        </w:rPr>
      </w:pPr>
    </w:p>
    <w:p w14:paraId="75CD0BB2" w14:textId="2967A5AE" w:rsidR="00B867DA" w:rsidRDefault="00B867DA" w:rsidP="00B867DA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</w:rPr>
        <w:t>20</w:t>
      </w:r>
      <w:r>
        <w:rPr>
          <w:rFonts w:asciiTheme="majorHAnsi" w:hAnsiTheme="majorHAnsi" w:cstheme="majorHAnsi"/>
        </w:rPr>
        <w:t>14</w:t>
      </w:r>
      <w:r w:rsidRPr="00B867DA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20</w:t>
      </w:r>
      <w:r>
        <w:rPr>
          <w:rFonts w:asciiTheme="majorHAnsi" w:hAnsiTheme="majorHAnsi" w:cstheme="majorHAnsi"/>
        </w:rPr>
        <w:t xml:space="preserve">21 </w:t>
      </w:r>
      <w:r w:rsidRPr="00B867DA">
        <w:rPr>
          <w:rFonts w:asciiTheme="majorHAnsi" w:hAnsiTheme="majorHAnsi" w:cstheme="majorHAnsi"/>
        </w:rPr>
        <w:t>•</w:t>
      </w:r>
      <w:r>
        <w:rPr>
          <w:rFonts w:asciiTheme="majorHAnsi" w:hAnsiTheme="majorHAnsi" w:cstheme="majorHAnsi"/>
        </w:rPr>
        <w:t xml:space="preserve"> </w:t>
      </w:r>
    </w:p>
    <w:p w14:paraId="304F85CE" w14:textId="6E7609D4" w:rsidR="00B867DA" w:rsidRPr="00B867DA" w:rsidRDefault="00B867DA" w:rsidP="00B867DA">
      <w:pPr>
        <w:rPr>
          <w:rFonts w:asciiTheme="majorHAnsi" w:hAnsiTheme="majorHAnsi" w:cstheme="majorHAnsi"/>
        </w:rPr>
      </w:pPr>
      <w:proofErr w:type="gramStart"/>
      <w:r w:rsidRPr="00B867DA">
        <w:rPr>
          <w:rFonts w:asciiTheme="majorHAnsi" w:hAnsiTheme="majorHAnsi" w:cstheme="majorHAnsi"/>
          <w:i/>
          <w:iCs/>
        </w:rPr>
        <w:t>Flores</w:t>
      </w:r>
      <w:proofErr w:type="gramEnd"/>
      <w:r w:rsidRPr="00B867DA">
        <w:rPr>
          <w:rFonts w:asciiTheme="majorHAnsi" w:hAnsiTheme="majorHAnsi" w:cstheme="majorHAnsi"/>
          <w:i/>
          <w:iCs/>
        </w:rPr>
        <w:t xml:space="preserve"> para el </w:t>
      </w:r>
      <w:proofErr w:type="spellStart"/>
      <w:r w:rsidRPr="00B867DA">
        <w:rPr>
          <w:rFonts w:asciiTheme="majorHAnsi" w:hAnsiTheme="majorHAnsi" w:cstheme="majorHAnsi"/>
          <w:i/>
          <w:iCs/>
        </w:rPr>
        <w:t>Trueque</w:t>
      </w:r>
      <w:proofErr w:type="spellEnd"/>
      <w:r w:rsidRPr="00B867DA">
        <w:rPr>
          <w:rFonts w:asciiTheme="majorHAnsi" w:hAnsiTheme="majorHAnsi" w:cstheme="majorHAnsi"/>
        </w:rPr>
        <w:t xml:space="preserve"> created a transnational narrative investigating the</w:t>
      </w:r>
      <w:r>
        <w:rPr>
          <w:rFonts w:asciiTheme="majorHAnsi" w:hAnsiTheme="majorHAnsi" w:cstheme="majorHAnsi"/>
        </w:rPr>
        <w:t xml:space="preserve"> </w:t>
      </w:r>
      <w:r w:rsidRPr="00B867DA">
        <w:rPr>
          <w:rFonts w:asciiTheme="majorHAnsi" w:hAnsiTheme="majorHAnsi" w:cstheme="majorHAnsi"/>
        </w:rPr>
        <w:t>working conditions for floriculture laborers from Central California to South</w:t>
      </w:r>
      <w:r>
        <w:rPr>
          <w:rFonts w:asciiTheme="majorHAnsi" w:hAnsiTheme="majorHAnsi" w:cstheme="majorHAnsi"/>
        </w:rPr>
        <w:t xml:space="preserve"> </w:t>
      </w:r>
      <w:r w:rsidRPr="00B867DA">
        <w:rPr>
          <w:rFonts w:asciiTheme="majorHAnsi" w:hAnsiTheme="majorHAnsi" w:cstheme="majorHAnsi"/>
        </w:rPr>
        <w:t>America through archival photographic interventions and documentary films</w:t>
      </w:r>
      <w:r>
        <w:rPr>
          <w:rFonts w:asciiTheme="majorHAnsi" w:hAnsiTheme="majorHAnsi" w:cstheme="majorHAnsi"/>
        </w:rPr>
        <w:t xml:space="preserve"> </w:t>
      </w:r>
      <w:r w:rsidRPr="00B867DA">
        <w:rPr>
          <w:rFonts w:asciiTheme="majorHAnsi" w:hAnsiTheme="majorHAnsi" w:cstheme="majorHAnsi"/>
        </w:rPr>
        <w:t xml:space="preserve">with current and retired workers in multiple locations. </w:t>
      </w:r>
    </w:p>
    <w:p w14:paraId="04BB7BD7" w14:textId="77777777" w:rsidR="00B867DA" w:rsidRPr="00B867DA" w:rsidRDefault="00B867DA" w:rsidP="00B867DA">
      <w:pPr>
        <w:rPr>
          <w:rFonts w:asciiTheme="majorHAnsi" w:hAnsiTheme="majorHAnsi" w:cstheme="majorHAnsi"/>
        </w:rPr>
      </w:pPr>
    </w:p>
    <w:p w14:paraId="09EEE819" w14:textId="06BA9C08" w:rsidR="00B867DA" w:rsidRPr="00B867DA" w:rsidRDefault="00B867DA" w:rsidP="00B867DA">
      <w:pPr>
        <w:rPr>
          <w:rFonts w:asciiTheme="majorHAnsi" w:hAnsiTheme="majorHAnsi" w:cstheme="majorHAnsi"/>
          <w:i/>
          <w:iCs/>
        </w:rPr>
      </w:pPr>
      <w:r w:rsidRPr="00B867DA">
        <w:rPr>
          <w:rFonts w:asciiTheme="majorHAnsi" w:hAnsiTheme="majorHAnsi" w:cstheme="majorHAnsi"/>
        </w:rPr>
        <w:t>2019 •</w:t>
      </w:r>
    </w:p>
    <w:p w14:paraId="29E62EF7" w14:textId="7747639F" w:rsidR="00B867DA" w:rsidRDefault="00B867DA" w:rsidP="00B867DA">
      <w:pPr>
        <w:ind w:left="90" w:firstLine="0"/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  <w:i/>
          <w:iCs/>
        </w:rPr>
        <w:t>Untold Futures: Creating a Postindustrial Akron</w:t>
      </w:r>
      <w:r w:rsidRPr="00B867DA">
        <w:rPr>
          <w:rFonts w:asciiTheme="majorHAnsi" w:hAnsiTheme="majorHAnsi" w:cstheme="majorHAnsi"/>
        </w:rPr>
        <w:t xml:space="preserve"> with Kimberly A. Irvin-Lee from the Akron Urban League, Dr. Bill Lyons from the University of Akron and Director of the Center for Conflict Management, and Jason </w:t>
      </w:r>
      <w:proofErr w:type="spellStart"/>
      <w:r w:rsidRPr="00B867DA">
        <w:rPr>
          <w:rFonts w:asciiTheme="majorHAnsi" w:hAnsiTheme="majorHAnsi" w:cstheme="majorHAnsi"/>
        </w:rPr>
        <w:t>Segedy</w:t>
      </w:r>
      <w:proofErr w:type="spellEnd"/>
      <w:r w:rsidRPr="00B867DA">
        <w:rPr>
          <w:rFonts w:asciiTheme="majorHAnsi" w:hAnsiTheme="majorHAnsi" w:cstheme="majorHAnsi"/>
        </w:rPr>
        <w:t xml:space="preserve"> from the Office of the Akron Mayor and Director of Planning and Urban Development. </w:t>
      </w:r>
    </w:p>
    <w:p w14:paraId="08C5C5F3" w14:textId="77777777" w:rsidR="00B867DA" w:rsidRPr="00B867DA" w:rsidRDefault="00B867DA" w:rsidP="00B867DA">
      <w:pPr>
        <w:ind w:left="90" w:firstLine="0"/>
        <w:rPr>
          <w:rFonts w:asciiTheme="majorHAnsi" w:hAnsiTheme="majorHAnsi" w:cstheme="majorHAnsi"/>
        </w:rPr>
      </w:pPr>
    </w:p>
    <w:p w14:paraId="6708BA22" w14:textId="2BD2B6DC" w:rsidR="00B867DA" w:rsidRPr="00B867DA" w:rsidRDefault="00B867DA" w:rsidP="00B867DA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</w:rPr>
        <w:t>•</w:t>
      </w:r>
      <w:r>
        <w:rPr>
          <w:rFonts w:asciiTheme="majorHAnsi" w:hAnsiTheme="majorHAnsi" w:cstheme="majorHAnsi"/>
        </w:rPr>
        <w:t xml:space="preserve"> </w:t>
      </w:r>
      <w:r w:rsidRPr="00B867DA">
        <w:rPr>
          <w:rFonts w:asciiTheme="majorHAnsi" w:hAnsiTheme="majorHAnsi" w:cstheme="majorHAnsi"/>
          <w:i/>
          <w:iCs/>
        </w:rPr>
        <w:t>Yes, She Can: Women Laborers and the Steel Industry</w:t>
      </w:r>
      <w:r w:rsidRPr="00B867DA">
        <w:rPr>
          <w:rFonts w:asciiTheme="majorHAnsi" w:hAnsiTheme="majorHAnsi" w:cstheme="majorHAnsi"/>
        </w:rPr>
        <w:t xml:space="preserve"> with featured speakers including author and current steel mill worker </w:t>
      </w:r>
      <w:proofErr w:type="spellStart"/>
      <w:r w:rsidRPr="00B867DA">
        <w:rPr>
          <w:rFonts w:asciiTheme="majorHAnsi" w:hAnsiTheme="majorHAnsi" w:cstheme="majorHAnsi"/>
        </w:rPr>
        <w:t>Eliese</w:t>
      </w:r>
      <w:proofErr w:type="spellEnd"/>
      <w:r w:rsidRPr="00B867DA">
        <w:rPr>
          <w:rFonts w:asciiTheme="majorHAnsi" w:hAnsiTheme="majorHAnsi" w:cstheme="majorHAnsi"/>
        </w:rPr>
        <w:t xml:space="preserve"> Colette Goldbach and feminist labor scholar, author, and professor Dr. Mary E. </w:t>
      </w:r>
      <w:proofErr w:type="spellStart"/>
      <w:r w:rsidRPr="00B867DA">
        <w:rPr>
          <w:rFonts w:asciiTheme="majorHAnsi" w:hAnsiTheme="majorHAnsi" w:cstheme="majorHAnsi"/>
        </w:rPr>
        <w:t>Triece</w:t>
      </w:r>
      <w:proofErr w:type="spellEnd"/>
      <w:r w:rsidRPr="00B867DA">
        <w:rPr>
          <w:rFonts w:asciiTheme="majorHAnsi" w:hAnsiTheme="majorHAnsi" w:cstheme="majorHAnsi"/>
        </w:rPr>
        <w:t>.</w:t>
      </w:r>
    </w:p>
    <w:p w14:paraId="3FE84E74" w14:textId="77777777" w:rsidR="00B867DA" w:rsidRPr="00B867DA" w:rsidRDefault="00B867DA" w:rsidP="00B867DA">
      <w:pPr>
        <w:ind w:left="0" w:firstLine="0"/>
        <w:rPr>
          <w:rFonts w:asciiTheme="majorHAnsi" w:hAnsiTheme="majorHAnsi" w:cstheme="majorHAnsi"/>
        </w:rPr>
      </w:pPr>
    </w:p>
    <w:p w14:paraId="57D689D4" w14:textId="356803E9" w:rsidR="00B867DA" w:rsidRDefault="00B867DA" w:rsidP="00B867DA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</w:rPr>
        <w:t>2018</w:t>
      </w:r>
      <w:r>
        <w:rPr>
          <w:rFonts w:asciiTheme="majorHAnsi" w:hAnsiTheme="majorHAnsi" w:cstheme="majorHAnsi"/>
        </w:rPr>
        <w:t xml:space="preserve"> </w:t>
      </w:r>
      <w:r w:rsidRPr="00B867DA">
        <w:rPr>
          <w:rFonts w:asciiTheme="majorHAnsi" w:hAnsiTheme="majorHAnsi" w:cstheme="majorHAnsi"/>
        </w:rPr>
        <w:t xml:space="preserve">• </w:t>
      </w:r>
    </w:p>
    <w:p w14:paraId="4E169FB1" w14:textId="5AB11DF1" w:rsidR="00B867DA" w:rsidRPr="00B867DA" w:rsidRDefault="00B867DA" w:rsidP="00B867DA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  <w:i/>
          <w:iCs/>
        </w:rPr>
        <w:t>Garment Girl</w:t>
      </w:r>
      <w:r w:rsidRPr="00B867DA">
        <w:rPr>
          <w:rFonts w:asciiTheme="majorHAnsi" w:hAnsiTheme="majorHAnsi" w:cstheme="majorHAnsi"/>
        </w:rPr>
        <w:t xml:space="preserve"> interlaces my mother’s stories working in a sweatshop with</w:t>
      </w:r>
    </w:p>
    <w:p w14:paraId="64C5DDB6" w14:textId="77777777" w:rsidR="00B867DA" w:rsidRDefault="00B867DA" w:rsidP="00B867DA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</w:rPr>
        <w:t xml:space="preserve">current labor activism through evoking questions about the global textile industry and the unseen garment workers. The exhibitions included archival photographic interventions, documentary films, and community art events. </w:t>
      </w:r>
    </w:p>
    <w:p w14:paraId="010B929B" w14:textId="67DEADFE" w:rsidR="00B867DA" w:rsidRPr="00B867DA" w:rsidRDefault="00B867DA" w:rsidP="00B867DA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</w:rPr>
        <w:t xml:space="preserve"> </w:t>
      </w:r>
    </w:p>
    <w:p w14:paraId="19EDF7AE" w14:textId="77777777" w:rsidR="00B867DA" w:rsidRDefault="00B867DA" w:rsidP="00B867DA">
      <w:pPr>
        <w:rPr>
          <w:rFonts w:asciiTheme="majorHAnsi" w:hAnsiTheme="majorHAnsi" w:cstheme="majorHAnsi"/>
        </w:rPr>
      </w:pPr>
    </w:p>
    <w:p w14:paraId="26344AF3" w14:textId="4A0AC32A" w:rsidR="00B867DA" w:rsidRDefault="00B867DA" w:rsidP="00B867DA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</w:rPr>
        <w:lastRenderedPageBreak/>
        <w:t>201</w:t>
      </w:r>
      <w:r>
        <w:rPr>
          <w:rFonts w:asciiTheme="majorHAnsi" w:hAnsiTheme="majorHAnsi" w:cstheme="majorHAnsi"/>
        </w:rPr>
        <w:t>4</w:t>
      </w:r>
      <w:r w:rsidRPr="00B867DA">
        <w:rPr>
          <w:rFonts w:asciiTheme="majorHAnsi" w:hAnsiTheme="majorHAnsi" w:cstheme="majorHAnsi"/>
        </w:rPr>
        <w:t>-1</w:t>
      </w:r>
      <w:r>
        <w:rPr>
          <w:rFonts w:asciiTheme="majorHAnsi" w:hAnsiTheme="majorHAnsi" w:cstheme="majorHAnsi"/>
        </w:rPr>
        <w:t xml:space="preserve">7 </w:t>
      </w:r>
      <w:r w:rsidRPr="00B867DA">
        <w:rPr>
          <w:rFonts w:asciiTheme="majorHAnsi" w:hAnsiTheme="majorHAnsi" w:cstheme="majorHAnsi"/>
        </w:rPr>
        <w:t>•</w:t>
      </w:r>
      <w:r>
        <w:rPr>
          <w:rFonts w:asciiTheme="majorHAnsi" w:hAnsiTheme="majorHAnsi" w:cstheme="majorHAnsi"/>
        </w:rPr>
        <w:t xml:space="preserve"> </w:t>
      </w:r>
    </w:p>
    <w:p w14:paraId="757D8D11" w14:textId="7BCF3075" w:rsidR="00105424" w:rsidRDefault="00B867DA" w:rsidP="00B867DA">
      <w:pPr>
        <w:rPr>
          <w:rFonts w:asciiTheme="majorHAnsi" w:hAnsiTheme="majorHAnsi" w:cstheme="majorHAnsi"/>
        </w:rPr>
      </w:pPr>
      <w:proofErr w:type="gramStart"/>
      <w:r w:rsidRPr="00B867DA">
        <w:rPr>
          <w:rFonts w:asciiTheme="majorHAnsi" w:hAnsiTheme="majorHAnsi" w:cstheme="majorHAnsi"/>
          <w:i/>
          <w:iCs/>
        </w:rPr>
        <w:t>Super Natural</w:t>
      </w:r>
      <w:proofErr w:type="gramEnd"/>
      <w:r w:rsidRPr="00B867DA">
        <w:rPr>
          <w:rFonts w:asciiTheme="majorHAnsi" w:hAnsiTheme="majorHAnsi" w:cstheme="majorHAnsi"/>
          <w:i/>
          <w:iCs/>
        </w:rPr>
        <w:t xml:space="preserve"> </w:t>
      </w:r>
      <w:r w:rsidRPr="00B867DA">
        <w:rPr>
          <w:rFonts w:asciiTheme="majorHAnsi" w:hAnsiTheme="majorHAnsi" w:cstheme="majorHAnsi"/>
        </w:rPr>
        <w:t>queried poverty and homelessness through archival</w:t>
      </w:r>
      <w:r>
        <w:rPr>
          <w:rFonts w:asciiTheme="majorHAnsi" w:hAnsiTheme="majorHAnsi" w:cstheme="majorHAnsi"/>
        </w:rPr>
        <w:t xml:space="preserve"> </w:t>
      </w:r>
      <w:r w:rsidRPr="00B867DA">
        <w:rPr>
          <w:rFonts w:asciiTheme="majorHAnsi" w:hAnsiTheme="majorHAnsi" w:cstheme="majorHAnsi"/>
        </w:rPr>
        <w:t xml:space="preserve">photographic interventions and documentary films. </w:t>
      </w:r>
    </w:p>
    <w:p w14:paraId="5682E992" w14:textId="77777777" w:rsidR="00B867DA" w:rsidRPr="00C4120D" w:rsidRDefault="00B867DA" w:rsidP="00B867DA">
      <w:pPr>
        <w:rPr>
          <w:rFonts w:asciiTheme="majorHAnsi" w:hAnsiTheme="majorHAnsi" w:cstheme="majorHAnsi"/>
        </w:rPr>
      </w:pPr>
    </w:p>
    <w:p w14:paraId="5C5AD4DE" w14:textId="29C8A46C" w:rsidR="00087480" w:rsidRPr="00C4120D" w:rsidRDefault="00087480" w:rsidP="00C4120D">
      <w:pPr>
        <w:rPr>
          <w:rFonts w:asciiTheme="majorHAnsi" w:hAnsiTheme="majorHAnsi" w:cstheme="majorHAnsi"/>
        </w:rPr>
      </w:pPr>
    </w:p>
    <w:p w14:paraId="4EB4D3FB" w14:textId="0962BDB7" w:rsidR="00105424" w:rsidRPr="00C4120D" w:rsidRDefault="00F23656" w:rsidP="00C4120D">
      <w:pPr>
        <w:ind w:left="0" w:firstLine="90"/>
        <w:rPr>
          <w:rFonts w:asciiTheme="majorHAnsi" w:hAnsiTheme="majorHAnsi" w:cstheme="majorHAnsi"/>
          <w:b/>
          <w:bCs/>
        </w:rPr>
      </w:pPr>
      <w:r w:rsidRPr="00C4120D">
        <w:rPr>
          <w:rFonts w:asciiTheme="majorHAnsi" w:hAnsiTheme="majorHAnsi" w:cstheme="majorHAnsi"/>
          <w:b/>
          <w:bCs/>
        </w:rPr>
        <w:t xml:space="preserve">SELECTED TWO PERSON/GROUP EXHIBITIONS  </w:t>
      </w:r>
    </w:p>
    <w:p w14:paraId="2C14BCD2" w14:textId="77777777" w:rsidR="00C4120D" w:rsidRPr="00C4120D" w:rsidRDefault="00C4120D" w:rsidP="00C4120D">
      <w:pPr>
        <w:ind w:left="0" w:firstLine="90"/>
        <w:rPr>
          <w:rFonts w:asciiTheme="majorHAnsi" w:hAnsiTheme="majorHAnsi" w:cstheme="majorHAnsi"/>
        </w:rPr>
      </w:pPr>
    </w:p>
    <w:p w14:paraId="02E0B8EE" w14:textId="77777777" w:rsidR="00B867DA" w:rsidRPr="00ED44E0" w:rsidRDefault="00105424" w:rsidP="00B867DA">
      <w:pPr>
        <w:spacing w:after="0" w:line="240" w:lineRule="auto"/>
        <w:rPr>
          <w:rFonts w:asciiTheme="majorHAnsi" w:eastAsia="Helvetica Neue" w:hAnsiTheme="majorHAnsi" w:cstheme="majorHAnsi"/>
          <w:i/>
          <w:szCs w:val="22"/>
          <w:highlight w:val="white"/>
        </w:rPr>
      </w:pPr>
      <w:r w:rsidRPr="00C4120D">
        <w:rPr>
          <w:rFonts w:asciiTheme="majorHAnsi" w:hAnsiTheme="majorHAnsi" w:cstheme="majorHAnsi"/>
        </w:rPr>
        <w:t>201</w:t>
      </w:r>
      <w:r w:rsidR="00B867DA">
        <w:rPr>
          <w:rFonts w:asciiTheme="majorHAnsi" w:hAnsiTheme="majorHAnsi" w:cstheme="majorHAnsi"/>
        </w:rPr>
        <w:t>8</w:t>
      </w:r>
      <w:r w:rsidRPr="00C4120D">
        <w:rPr>
          <w:rFonts w:asciiTheme="majorHAnsi" w:hAnsiTheme="majorHAnsi" w:cstheme="majorHAnsi"/>
        </w:rPr>
        <w:t xml:space="preserve"> • </w:t>
      </w:r>
      <w:r w:rsidR="00B867DA" w:rsidRPr="00ED44E0">
        <w:rPr>
          <w:rFonts w:asciiTheme="majorHAnsi" w:eastAsia="Arial" w:hAnsiTheme="majorHAnsi" w:cstheme="majorHAnsi"/>
          <w:i/>
          <w:szCs w:val="22"/>
          <w:highlight w:val="white"/>
        </w:rPr>
        <w:t>Invasive Species, Endemic Breed: A Sensorial Mapping of the Channel Islands</w:t>
      </w:r>
      <w:r w:rsidR="00B867DA" w:rsidRPr="00ED44E0">
        <w:rPr>
          <w:rFonts w:asciiTheme="majorHAnsi" w:eastAsia="Arial" w:hAnsiTheme="majorHAnsi" w:cstheme="majorHAnsi"/>
          <w:szCs w:val="22"/>
          <w:highlight w:val="white"/>
        </w:rPr>
        <w:t>, Art, Design &amp; Architecture Museum, University of California at Santa Barbara, Santa Barbara, California.</w:t>
      </w:r>
      <w:r w:rsidR="00B867DA" w:rsidRPr="00ED44E0">
        <w:rPr>
          <w:rFonts w:asciiTheme="majorHAnsi" w:eastAsia="Helvetica Neue" w:hAnsiTheme="majorHAnsi" w:cstheme="majorHAnsi"/>
          <w:szCs w:val="22"/>
          <w:highlight w:val="white"/>
        </w:rPr>
        <w:t xml:space="preserve"> (Collaboration with Lisa </w:t>
      </w:r>
      <w:proofErr w:type="spellStart"/>
      <w:r w:rsidR="00B867DA" w:rsidRPr="00ED44E0">
        <w:rPr>
          <w:rFonts w:asciiTheme="majorHAnsi" w:eastAsia="Helvetica Neue" w:hAnsiTheme="majorHAnsi" w:cstheme="majorHAnsi"/>
          <w:szCs w:val="22"/>
          <w:highlight w:val="white"/>
        </w:rPr>
        <w:t>Jevbratt</w:t>
      </w:r>
      <w:proofErr w:type="spellEnd"/>
      <w:r w:rsidR="00B867DA" w:rsidRPr="00ED44E0">
        <w:rPr>
          <w:rFonts w:asciiTheme="majorHAnsi" w:eastAsia="Helvetica Neue" w:hAnsiTheme="majorHAnsi" w:cstheme="majorHAnsi"/>
          <w:szCs w:val="22"/>
          <w:highlight w:val="white"/>
        </w:rPr>
        <w:t xml:space="preserve">). </w:t>
      </w:r>
    </w:p>
    <w:p w14:paraId="5D3C907D" w14:textId="02233AD0" w:rsidR="00105424" w:rsidRPr="00C4120D" w:rsidRDefault="00105424" w:rsidP="00C4120D">
      <w:pPr>
        <w:rPr>
          <w:rFonts w:asciiTheme="majorHAnsi" w:hAnsiTheme="majorHAnsi" w:cstheme="majorHAnsi"/>
        </w:rPr>
      </w:pPr>
    </w:p>
    <w:p w14:paraId="7C864B84" w14:textId="77777777" w:rsidR="00B867DA" w:rsidRPr="00ED44E0" w:rsidRDefault="00B867DA" w:rsidP="00B867DA">
      <w:pPr>
        <w:spacing w:after="0" w:line="240" w:lineRule="auto"/>
        <w:rPr>
          <w:rFonts w:asciiTheme="majorHAnsi" w:eastAsia="Helvetica Neue" w:hAnsiTheme="majorHAnsi" w:cstheme="majorHAnsi"/>
          <w:i/>
          <w:szCs w:val="22"/>
          <w:highlight w:val="white"/>
        </w:rPr>
      </w:pPr>
      <w:r>
        <w:rPr>
          <w:rFonts w:asciiTheme="majorHAnsi" w:hAnsiTheme="majorHAnsi" w:cstheme="majorHAnsi"/>
        </w:rPr>
        <w:t>2015</w:t>
      </w:r>
      <w:r w:rsidR="00105424" w:rsidRPr="00C4120D">
        <w:rPr>
          <w:rFonts w:asciiTheme="majorHAnsi" w:hAnsiTheme="majorHAnsi" w:cstheme="majorHAnsi"/>
        </w:rPr>
        <w:t xml:space="preserve"> </w:t>
      </w:r>
      <w:r w:rsidR="00105424" w:rsidRPr="00C4120D">
        <w:rPr>
          <w:rFonts w:asciiTheme="majorHAnsi" w:hAnsiTheme="majorHAnsi" w:cstheme="majorHAnsi"/>
        </w:rPr>
        <w:t>•</w:t>
      </w:r>
      <w:r w:rsidR="00105424" w:rsidRPr="00C4120D">
        <w:rPr>
          <w:rFonts w:asciiTheme="majorHAnsi" w:hAnsiTheme="majorHAnsi" w:cstheme="majorHAnsi"/>
        </w:rPr>
        <w:t xml:space="preserve"> </w:t>
      </w:r>
      <w:r w:rsidRPr="00ED44E0">
        <w:rPr>
          <w:rFonts w:asciiTheme="majorHAnsi" w:eastAsia="Helvetica Neue" w:hAnsiTheme="majorHAnsi" w:cstheme="majorHAnsi"/>
          <w:i/>
          <w:szCs w:val="22"/>
          <w:highlight w:val="white"/>
        </w:rPr>
        <w:t>Isabella</w:t>
      </w:r>
      <w:r w:rsidRPr="00ED44E0">
        <w:rPr>
          <w:rFonts w:asciiTheme="majorHAnsi" w:eastAsia="Helvetica Neue" w:hAnsiTheme="majorHAnsi" w:cstheme="majorHAnsi"/>
          <w:szCs w:val="22"/>
          <w:highlight w:val="white"/>
        </w:rPr>
        <w:t>, Department of World Arts and Cultures/Dance, UC Los Angeles Los Angeles, California. (Collaboration with Paige Bossier).</w:t>
      </w:r>
    </w:p>
    <w:p w14:paraId="03E8F321" w14:textId="77777777" w:rsidR="00105424" w:rsidRPr="00C4120D" w:rsidRDefault="00105424" w:rsidP="00B867DA">
      <w:pPr>
        <w:ind w:left="0" w:firstLine="0"/>
        <w:rPr>
          <w:rFonts w:asciiTheme="majorHAnsi" w:hAnsiTheme="majorHAnsi" w:cstheme="majorHAnsi"/>
        </w:rPr>
      </w:pPr>
    </w:p>
    <w:p w14:paraId="435D0595" w14:textId="4EC444EA" w:rsidR="00105424" w:rsidRPr="00B867DA" w:rsidRDefault="00105424" w:rsidP="00B867DA">
      <w:pPr>
        <w:spacing w:after="0" w:line="240" w:lineRule="auto"/>
        <w:rPr>
          <w:rFonts w:asciiTheme="majorHAnsi" w:eastAsia="Helvetica Neue" w:hAnsiTheme="majorHAnsi" w:cstheme="majorHAnsi"/>
          <w:szCs w:val="22"/>
        </w:rPr>
      </w:pPr>
      <w:r w:rsidRPr="00C4120D">
        <w:rPr>
          <w:rFonts w:asciiTheme="majorHAnsi" w:hAnsiTheme="majorHAnsi" w:cstheme="majorHAnsi"/>
        </w:rPr>
        <w:t>201</w:t>
      </w:r>
      <w:r w:rsidR="00B867DA">
        <w:rPr>
          <w:rFonts w:asciiTheme="majorHAnsi" w:hAnsiTheme="majorHAnsi" w:cstheme="majorHAnsi"/>
        </w:rPr>
        <w:t>4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•</w:t>
      </w:r>
      <w:r w:rsidRPr="00C4120D">
        <w:rPr>
          <w:rFonts w:asciiTheme="majorHAnsi" w:hAnsiTheme="majorHAnsi" w:cstheme="majorHAnsi"/>
        </w:rPr>
        <w:t xml:space="preserve"> </w:t>
      </w:r>
      <w:r w:rsidR="00B867DA" w:rsidRPr="00ED44E0">
        <w:rPr>
          <w:rFonts w:asciiTheme="majorHAnsi" w:eastAsia="Helvetica Neue" w:hAnsiTheme="majorHAnsi" w:cstheme="majorHAnsi"/>
          <w:i/>
          <w:szCs w:val="22"/>
        </w:rPr>
        <w:t>Floating/</w:t>
      </w:r>
      <w:proofErr w:type="spellStart"/>
      <w:r w:rsidR="00B867DA" w:rsidRPr="00ED44E0">
        <w:rPr>
          <w:rFonts w:asciiTheme="majorHAnsi" w:eastAsia="Helvetica Neue" w:hAnsiTheme="majorHAnsi" w:cstheme="majorHAnsi"/>
          <w:i/>
          <w:szCs w:val="22"/>
        </w:rPr>
        <w:t>Fallng</w:t>
      </w:r>
      <w:proofErr w:type="spellEnd"/>
      <w:r w:rsidR="00B867DA" w:rsidRPr="00ED44E0">
        <w:rPr>
          <w:rFonts w:asciiTheme="majorHAnsi" w:eastAsia="Helvetica Neue" w:hAnsiTheme="majorHAnsi" w:cstheme="majorHAnsi"/>
          <w:szCs w:val="22"/>
        </w:rPr>
        <w:t xml:space="preserve">, </w:t>
      </w:r>
      <w:proofErr w:type="spellStart"/>
      <w:r w:rsidR="00B867DA" w:rsidRPr="00ED44E0">
        <w:rPr>
          <w:rFonts w:asciiTheme="majorHAnsi" w:eastAsia="Helvetica Neue" w:hAnsiTheme="majorHAnsi" w:cstheme="majorHAnsi"/>
          <w:szCs w:val="22"/>
        </w:rPr>
        <w:t>Minan</w:t>
      </w:r>
      <w:proofErr w:type="spellEnd"/>
      <w:r w:rsidR="00B867DA" w:rsidRPr="00ED44E0">
        <w:rPr>
          <w:rFonts w:asciiTheme="majorHAnsi" w:eastAsia="Helvetica Neue" w:hAnsiTheme="majorHAnsi" w:cstheme="majorHAnsi"/>
          <w:szCs w:val="22"/>
        </w:rPr>
        <w:t xml:space="preserve"> Gallery, Los Angeles, California. (</w:t>
      </w:r>
      <w:proofErr w:type="spellStart"/>
      <w:r w:rsidR="00B867DA" w:rsidRPr="00ED44E0">
        <w:rPr>
          <w:rFonts w:asciiTheme="majorHAnsi" w:eastAsia="Helvetica Neue" w:hAnsiTheme="majorHAnsi" w:cstheme="majorHAnsi"/>
          <w:szCs w:val="22"/>
        </w:rPr>
        <w:t>Vandallister</w:t>
      </w:r>
      <w:proofErr w:type="spellEnd"/>
      <w:r w:rsidR="00B867DA" w:rsidRPr="00ED44E0">
        <w:rPr>
          <w:rFonts w:asciiTheme="majorHAnsi" w:eastAsia="Helvetica Neue" w:hAnsiTheme="majorHAnsi" w:cstheme="majorHAnsi"/>
          <w:szCs w:val="22"/>
        </w:rPr>
        <w:t xml:space="preserve"> installation: Jane Callister and Jennifer Vanderpool).</w:t>
      </w:r>
    </w:p>
    <w:p w14:paraId="67FA726B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7B0545E7" w14:textId="0BBDF488" w:rsidR="00105424" w:rsidRPr="00B867DA" w:rsidRDefault="00105424" w:rsidP="00B867DA">
      <w:pPr>
        <w:spacing w:after="0" w:line="240" w:lineRule="auto"/>
        <w:ind w:left="90" w:firstLine="0"/>
        <w:rPr>
          <w:rFonts w:asciiTheme="majorHAnsi" w:eastAsia="Helvetica Neue" w:hAnsiTheme="majorHAnsi" w:cstheme="majorHAnsi"/>
          <w:szCs w:val="22"/>
        </w:rPr>
      </w:pPr>
      <w:r w:rsidRPr="00C4120D">
        <w:rPr>
          <w:rFonts w:asciiTheme="majorHAnsi" w:hAnsiTheme="majorHAnsi" w:cstheme="majorHAnsi"/>
        </w:rPr>
        <w:t>201</w:t>
      </w:r>
      <w:r w:rsidR="00B867DA">
        <w:rPr>
          <w:rFonts w:asciiTheme="majorHAnsi" w:hAnsiTheme="majorHAnsi" w:cstheme="majorHAnsi"/>
        </w:rPr>
        <w:t>3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•</w:t>
      </w:r>
      <w:r w:rsidRPr="00C4120D">
        <w:rPr>
          <w:rFonts w:asciiTheme="majorHAnsi" w:hAnsiTheme="majorHAnsi" w:cstheme="majorHAnsi"/>
        </w:rPr>
        <w:t xml:space="preserve"> </w:t>
      </w:r>
      <w:proofErr w:type="spellStart"/>
      <w:r w:rsidR="00B867DA" w:rsidRPr="00ED44E0">
        <w:rPr>
          <w:rFonts w:asciiTheme="majorHAnsi" w:eastAsia="Helvetica Neue" w:hAnsiTheme="majorHAnsi" w:cstheme="majorHAnsi"/>
          <w:i/>
          <w:szCs w:val="22"/>
        </w:rPr>
        <w:t>Astroflowers</w:t>
      </w:r>
      <w:proofErr w:type="spellEnd"/>
      <w:r w:rsidR="00B867DA" w:rsidRPr="00ED44E0">
        <w:rPr>
          <w:rFonts w:asciiTheme="majorHAnsi" w:eastAsia="Helvetica Neue" w:hAnsiTheme="majorHAnsi" w:cstheme="majorHAnsi"/>
          <w:szCs w:val="22"/>
        </w:rPr>
        <w:t xml:space="preserve">, Lancaster Museum of Art and History, Lancaster, California. (Collaboration with Patrick </w:t>
      </w:r>
      <w:proofErr w:type="spellStart"/>
      <w:r w:rsidR="00B867DA" w:rsidRPr="00ED44E0">
        <w:rPr>
          <w:rFonts w:asciiTheme="majorHAnsi" w:eastAsia="Helvetica Neue" w:hAnsiTheme="majorHAnsi" w:cstheme="majorHAnsi"/>
          <w:szCs w:val="22"/>
        </w:rPr>
        <w:t>Melroy</w:t>
      </w:r>
      <w:proofErr w:type="spellEnd"/>
      <w:r w:rsidR="00B867DA" w:rsidRPr="00ED44E0">
        <w:rPr>
          <w:rFonts w:asciiTheme="majorHAnsi" w:eastAsia="Helvetica Neue" w:hAnsiTheme="majorHAnsi" w:cstheme="majorHAnsi"/>
          <w:szCs w:val="22"/>
        </w:rPr>
        <w:t>).</w:t>
      </w:r>
    </w:p>
    <w:p w14:paraId="5B0D3997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7F98F007" w14:textId="5493BD0B" w:rsidR="00105424" w:rsidRPr="00B867DA" w:rsidRDefault="00105424" w:rsidP="00B867DA">
      <w:pPr>
        <w:keepNext/>
        <w:tabs>
          <w:tab w:val="left" w:pos="720"/>
        </w:tabs>
        <w:spacing w:after="0" w:line="240" w:lineRule="auto"/>
        <w:ind w:left="90" w:firstLine="0"/>
        <w:rPr>
          <w:rFonts w:asciiTheme="majorHAnsi" w:hAnsiTheme="majorHAnsi" w:cstheme="majorHAnsi"/>
          <w:szCs w:val="22"/>
        </w:rPr>
      </w:pPr>
      <w:r w:rsidRPr="00C4120D">
        <w:rPr>
          <w:rFonts w:asciiTheme="majorHAnsi" w:hAnsiTheme="majorHAnsi" w:cstheme="majorHAnsi"/>
        </w:rPr>
        <w:t>201</w:t>
      </w:r>
      <w:r w:rsidR="00B867DA">
        <w:rPr>
          <w:rFonts w:asciiTheme="majorHAnsi" w:hAnsiTheme="majorHAnsi" w:cstheme="majorHAnsi"/>
        </w:rPr>
        <w:t>2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•</w:t>
      </w:r>
      <w:r w:rsidRPr="00C4120D">
        <w:rPr>
          <w:rFonts w:asciiTheme="majorHAnsi" w:hAnsiTheme="majorHAnsi" w:cstheme="majorHAnsi"/>
        </w:rPr>
        <w:t xml:space="preserve"> </w:t>
      </w:r>
      <w:r w:rsidR="00B867DA" w:rsidRPr="00ED44E0">
        <w:rPr>
          <w:rFonts w:asciiTheme="majorHAnsi" w:eastAsia="Helvetica Neue" w:hAnsiTheme="majorHAnsi" w:cstheme="majorHAnsi"/>
          <w:i/>
          <w:szCs w:val="22"/>
        </w:rPr>
        <w:t>Refugium</w:t>
      </w:r>
      <w:r w:rsidR="00B867DA" w:rsidRPr="00ED44E0">
        <w:rPr>
          <w:rFonts w:asciiTheme="majorHAnsi" w:eastAsia="Helvetica Neue" w:hAnsiTheme="majorHAnsi" w:cstheme="majorHAnsi"/>
          <w:szCs w:val="22"/>
        </w:rPr>
        <w:t xml:space="preserve">, The Butler Institute of American Art, Youngstown, Ohio. (Collaboration with Anne-Marie </w:t>
      </w:r>
      <w:proofErr w:type="spellStart"/>
      <w:r w:rsidR="00B867DA" w:rsidRPr="00ED44E0">
        <w:rPr>
          <w:rFonts w:asciiTheme="majorHAnsi" w:eastAsia="Helvetica Neue" w:hAnsiTheme="majorHAnsi" w:cstheme="majorHAnsi"/>
          <w:szCs w:val="22"/>
        </w:rPr>
        <w:t>Skriver</w:t>
      </w:r>
      <w:proofErr w:type="spellEnd"/>
      <w:r w:rsidR="00B867DA" w:rsidRPr="00ED44E0">
        <w:rPr>
          <w:rFonts w:asciiTheme="majorHAnsi" w:eastAsia="Helvetica Neue" w:hAnsiTheme="majorHAnsi" w:cstheme="majorHAnsi"/>
          <w:szCs w:val="22"/>
        </w:rPr>
        <w:t xml:space="preserve"> Hansen).</w:t>
      </w:r>
    </w:p>
    <w:p w14:paraId="0657E667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07FDD762" w14:textId="303C78C2" w:rsidR="00B867DA" w:rsidRPr="00B867DA" w:rsidRDefault="00105424" w:rsidP="00B867DA">
      <w:pPr>
        <w:spacing w:after="0" w:line="240" w:lineRule="auto"/>
        <w:rPr>
          <w:rFonts w:asciiTheme="majorHAnsi" w:eastAsia="Helvetica Neue" w:hAnsiTheme="majorHAnsi" w:cstheme="majorHAnsi"/>
          <w:szCs w:val="22"/>
        </w:rPr>
      </w:pPr>
      <w:r w:rsidRPr="00B867DA">
        <w:rPr>
          <w:rFonts w:asciiTheme="majorHAnsi" w:hAnsiTheme="majorHAnsi" w:cstheme="majorHAnsi"/>
        </w:rPr>
        <w:t>201</w:t>
      </w:r>
      <w:r w:rsidR="00B867DA">
        <w:rPr>
          <w:rFonts w:asciiTheme="majorHAnsi" w:hAnsiTheme="majorHAnsi" w:cstheme="majorHAnsi"/>
        </w:rPr>
        <w:t>0</w:t>
      </w:r>
      <w:r w:rsidRPr="00B867DA">
        <w:rPr>
          <w:rFonts w:asciiTheme="majorHAnsi" w:hAnsiTheme="majorHAnsi" w:cstheme="majorHAnsi"/>
        </w:rPr>
        <w:t xml:space="preserve"> </w:t>
      </w:r>
      <w:r w:rsidRPr="00B867DA">
        <w:rPr>
          <w:rFonts w:asciiTheme="majorHAnsi" w:hAnsiTheme="majorHAnsi" w:cstheme="majorHAnsi"/>
        </w:rPr>
        <w:t>•</w:t>
      </w:r>
      <w:r w:rsidRPr="00B867DA">
        <w:rPr>
          <w:rFonts w:asciiTheme="majorHAnsi" w:hAnsiTheme="majorHAnsi" w:cstheme="majorHAnsi"/>
        </w:rPr>
        <w:t xml:space="preserve"> </w:t>
      </w:r>
      <w:r w:rsidR="00B867DA" w:rsidRPr="00ED44E0">
        <w:rPr>
          <w:rFonts w:asciiTheme="majorHAnsi" w:eastAsia="Helvetica Neue" w:hAnsiTheme="majorHAnsi" w:cstheme="majorHAnsi"/>
          <w:i/>
          <w:szCs w:val="22"/>
        </w:rPr>
        <w:t xml:space="preserve">The Nightingale and Chattering Forest, </w:t>
      </w:r>
      <w:r w:rsidR="00B867DA" w:rsidRPr="00ED44E0">
        <w:rPr>
          <w:rFonts w:asciiTheme="majorHAnsi" w:eastAsia="Helvetica Neue" w:hAnsiTheme="majorHAnsi" w:cstheme="majorHAnsi"/>
          <w:szCs w:val="22"/>
        </w:rPr>
        <w:t xml:space="preserve">Platform 4, Aalborg, Denmark. (Collaboration with Anne-Marie </w:t>
      </w:r>
      <w:proofErr w:type="spellStart"/>
      <w:r w:rsidR="00B867DA" w:rsidRPr="00ED44E0">
        <w:rPr>
          <w:rFonts w:asciiTheme="majorHAnsi" w:eastAsia="Helvetica Neue" w:hAnsiTheme="majorHAnsi" w:cstheme="majorHAnsi"/>
          <w:szCs w:val="22"/>
        </w:rPr>
        <w:t>Skriver</w:t>
      </w:r>
      <w:proofErr w:type="spellEnd"/>
      <w:r w:rsidR="00B867DA" w:rsidRPr="00ED44E0">
        <w:rPr>
          <w:rFonts w:asciiTheme="majorHAnsi" w:eastAsia="Helvetica Neue" w:hAnsiTheme="majorHAnsi" w:cstheme="majorHAnsi"/>
          <w:szCs w:val="22"/>
        </w:rPr>
        <w:t xml:space="preserve"> Hansen). </w:t>
      </w:r>
    </w:p>
    <w:p w14:paraId="52FA59E6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621156C9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4554B9B9" w14:textId="77739263" w:rsidR="00105424" w:rsidRDefault="00105424" w:rsidP="00C4120D">
      <w:pPr>
        <w:rPr>
          <w:rFonts w:asciiTheme="majorHAnsi" w:hAnsiTheme="majorHAnsi" w:cstheme="majorHAnsi"/>
          <w:b/>
          <w:bCs/>
        </w:rPr>
      </w:pPr>
      <w:r w:rsidRPr="00C4120D">
        <w:rPr>
          <w:rFonts w:asciiTheme="majorHAnsi" w:hAnsiTheme="majorHAnsi" w:cstheme="majorHAnsi"/>
          <w:b/>
          <w:bCs/>
        </w:rPr>
        <w:t>SELECTED GROUP EXHIBITIONS</w:t>
      </w:r>
    </w:p>
    <w:p w14:paraId="27C3DE5F" w14:textId="77777777" w:rsidR="00B867DA" w:rsidRPr="00C4120D" w:rsidRDefault="00B867DA" w:rsidP="00C4120D">
      <w:pPr>
        <w:rPr>
          <w:rFonts w:asciiTheme="majorHAnsi" w:hAnsiTheme="majorHAnsi" w:cstheme="majorHAnsi"/>
          <w:b/>
          <w:bCs/>
        </w:rPr>
      </w:pPr>
    </w:p>
    <w:p w14:paraId="4AC5EE9B" w14:textId="381D8851" w:rsidR="00B867DA" w:rsidRPr="00B867DA" w:rsidRDefault="00B867DA" w:rsidP="00B867DA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</w:rPr>
        <w:t>2020</w:t>
      </w:r>
      <w:r>
        <w:rPr>
          <w:rFonts w:asciiTheme="majorHAnsi" w:hAnsiTheme="majorHAnsi" w:cstheme="majorHAnsi"/>
        </w:rPr>
        <w:t xml:space="preserve"> </w:t>
      </w:r>
      <w:r w:rsidRPr="00B867DA">
        <w:rPr>
          <w:rFonts w:asciiTheme="majorHAnsi" w:hAnsiTheme="majorHAnsi" w:cstheme="majorHAnsi"/>
        </w:rPr>
        <w:t>•</w:t>
      </w:r>
    </w:p>
    <w:p w14:paraId="265F84D4" w14:textId="5F742AE5" w:rsidR="00B867DA" w:rsidRDefault="00B867DA" w:rsidP="00B867DA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  <w:i/>
          <w:iCs/>
        </w:rPr>
        <w:t>Transformations: Living Room -&gt; Flea Market -&gt; Museum -&gt; Art</w:t>
      </w:r>
      <w:r w:rsidRPr="00B867DA">
        <w:rPr>
          <w:rFonts w:asciiTheme="majorHAnsi" w:hAnsiTheme="majorHAnsi" w:cstheme="majorHAnsi"/>
        </w:rPr>
        <w:t>, Wende Museum and Archive of the Cold War, Culver City, California. (Exhibition Publication).</w:t>
      </w:r>
    </w:p>
    <w:p w14:paraId="069E6F22" w14:textId="77777777" w:rsidR="00B867DA" w:rsidRPr="00B867DA" w:rsidRDefault="00B867DA" w:rsidP="00B867DA">
      <w:pPr>
        <w:rPr>
          <w:rFonts w:asciiTheme="majorHAnsi" w:hAnsiTheme="majorHAnsi" w:cstheme="majorHAnsi"/>
        </w:rPr>
      </w:pPr>
    </w:p>
    <w:p w14:paraId="39778EA9" w14:textId="0F62A519" w:rsidR="00B867DA" w:rsidRPr="00B867DA" w:rsidRDefault="00B867DA" w:rsidP="00B867DA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</w:rPr>
        <w:t>2019</w:t>
      </w:r>
      <w:r>
        <w:rPr>
          <w:rFonts w:asciiTheme="majorHAnsi" w:hAnsiTheme="majorHAnsi" w:cstheme="majorHAnsi"/>
        </w:rPr>
        <w:t xml:space="preserve"> </w:t>
      </w:r>
      <w:r w:rsidRPr="00B867DA">
        <w:rPr>
          <w:rFonts w:asciiTheme="majorHAnsi" w:hAnsiTheme="majorHAnsi" w:cstheme="majorHAnsi"/>
        </w:rPr>
        <w:t>•</w:t>
      </w:r>
    </w:p>
    <w:p w14:paraId="3AA8B479" w14:textId="64B816CA" w:rsidR="00B867DA" w:rsidRDefault="00B867DA" w:rsidP="00B867DA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  <w:i/>
          <w:iCs/>
        </w:rPr>
        <w:t>Work from the Collection</w:t>
      </w:r>
      <w:r w:rsidRPr="00B867DA">
        <w:rPr>
          <w:rFonts w:asciiTheme="majorHAnsi" w:hAnsiTheme="majorHAnsi" w:cstheme="majorHAnsi"/>
        </w:rPr>
        <w:t xml:space="preserve">, Emily Davis Gallery, University of Akron, Akron, Ohio. </w:t>
      </w:r>
    </w:p>
    <w:p w14:paraId="054F325B" w14:textId="77777777" w:rsidR="00B867DA" w:rsidRPr="00B867DA" w:rsidRDefault="00B867DA" w:rsidP="00B867DA">
      <w:pPr>
        <w:rPr>
          <w:rFonts w:asciiTheme="majorHAnsi" w:hAnsiTheme="majorHAnsi" w:cstheme="majorHAnsi"/>
        </w:rPr>
      </w:pPr>
    </w:p>
    <w:p w14:paraId="75205FF1" w14:textId="337A574A" w:rsidR="00B867DA" w:rsidRPr="00B867DA" w:rsidRDefault="00B867DA" w:rsidP="00B867DA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</w:rPr>
        <w:t>2017</w:t>
      </w:r>
      <w:r>
        <w:rPr>
          <w:rFonts w:asciiTheme="majorHAnsi" w:hAnsiTheme="majorHAnsi" w:cstheme="majorHAnsi"/>
        </w:rPr>
        <w:t xml:space="preserve"> </w:t>
      </w:r>
      <w:r w:rsidRPr="00B867DA">
        <w:rPr>
          <w:rFonts w:asciiTheme="majorHAnsi" w:hAnsiTheme="majorHAnsi" w:cstheme="majorHAnsi"/>
        </w:rPr>
        <w:t>•</w:t>
      </w:r>
    </w:p>
    <w:p w14:paraId="760DA685" w14:textId="4D9D38CB" w:rsidR="00B867DA" w:rsidRPr="00B867DA" w:rsidRDefault="00B867DA" w:rsidP="00B867DA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  <w:i/>
          <w:iCs/>
        </w:rPr>
        <w:t>Twenty/20 Film Series</w:t>
      </w:r>
      <w:r w:rsidRPr="00B867DA">
        <w:rPr>
          <w:rFonts w:asciiTheme="majorHAnsi" w:hAnsiTheme="majorHAnsi" w:cstheme="majorHAnsi"/>
        </w:rPr>
        <w:t xml:space="preserve">, Edward </w:t>
      </w:r>
      <w:proofErr w:type="spellStart"/>
      <w:r w:rsidRPr="00B867DA">
        <w:rPr>
          <w:rFonts w:asciiTheme="majorHAnsi" w:hAnsiTheme="majorHAnsi" w:cstheme="majorHAnsi"/>
        </w:rPr>
        <w:t>Cella</w:t>
      </w:r>
      <w:proofErr w:type="spellEnd"/>
      <w:r w:rsidRPr="00B867DA">
        <w:rPr>
          <w:rFonts w:asciiTheme="majorHAnsi" w:hAnsiTheme="majorHAnsi" w:cstheme="majorHAnsi"/>
        </w:rPr>
        <w:t xml:space="preserve"> Art &amp; Architecture, Los Angeles, California.</w:t>
      </w:r>
    </w:p>
    <w:p w14:paraId="04BA33D5" w14:textId="77777777" w:rsidR="00B867DA" w:rsidRPr="00B867DA" w:rsidRDefault="00B867DA" w:rsidP="00B867DA">
      <w:pPr>
        <w:rPr>
          <w:rFonts w:asciiTheme="majorHAnsi" w:hAnsiTheme="majorHAnsi" w:cstheme="majorHAnsi"/>
        </w:rPr>
      </w:pPr>
    </w:p>
    <w:p w14:paraId="76631B10" w14:textId="0AB21978" w:rsidR="00B867DA" w:rsidRDefault="00B867DA" w:rsidP="00B867DA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  <w:i/>
          <w:iCs/>
        </w:rPr>
        <w:t xml:space="preserve">Festival M.A.R.S. | Music &amp; Art </w:t>
      </w:r>
      <w:proofErr w:type="spellStart"/>
      <w:r w:rsidRPr="00B867DA">
        <w:rPr>
          <w:rFonts w:asciiTheme="majorHAnsi" w:hAnsiTheme="majorHAnsi" w:cstheme="majorHAnsi"/>
          <w:i/>
          <w:iCs/>
        </w:rPr>
        <w:t>ReSound</w:t>
      </w:r>
      <w:proofErr w:type="spellEnd"/>
      <w:r w:rsidRPr="00B867DA">
        <w:rPr>
          <w:rFonts w:asciiTheme="majorHAnsi" w:hAnsiTheme="majorHAnsi" w:cstheme="majorHAnsi"/>
        </w:rPr>
        <w:t>, Los Angeles, California.</w:t>
      </w:r>
    </w:p>
    <w:p w14:paraId="6D87BE39" w14:textId="77777777" w:rsidR="00B867DA" w:rsidRPr="00B867DA" w:rsidRDefault="00B867DA" w:rsidP="00B867DA">
      <w:pPr>
        <w:rPr>
          <w:rFonts w:asciiTheme="majorHAnsi" w:hAnsiTheme="majorHAnsi" w:cstheme="majorHAnsi"/>
        </w:rPr>
      </w:pPr>
    </w:p>
    <w:p w14:paraId="0E3A89F5" w14:textId="77777777" w:rsidR="00B867DA" w:rsidRDefault="00B867DA" w:rsidP="00B867DA">
      <w:pPr>
        <w:rPr>
          <w:rFonts w:asciiTheme="majorHAnsi" w:hAnsiTheme="majorHAnsi" w:cstheme="majorHAnsi"/>
        </w:rPr>
      </w:pPr>
    </w:p>
    <w:p w14:paraId="531226DA" w14:textId="59438462" w:rsidR="00B867DA" w:rsidRPr="00B867DA" w:rsidRDefault="00B867DA" w:rsidP="00B867DA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</w:rPr>
        <w:lastRenderedPageBreak/>
        <w:t>2016</w:t>
      </w:r>
      <w:r>
        <w:rPr>
          <w:rFonts w:asciiTheme="majorHAnsi" w:hAnsiTheme="majorHAnsi" w:cstheme="majorHAnsi"/>
        </w:rPr>
        <w:t xml:space="preserve"> </w:t>
      </w:r>
      <w:r w:rsidRPr="00B867DA">
        <w:rPr>
          <w:rFonts w:asciiTheme="majorHAnsi" w:hAnsiTheme="majorHAnsi" w:cstheme="majorHAnsi"/>
        </w:rPr>
        <w:t>•</w:t>
      </w:r>
    </w:p>
    <w:p w14:paraId="7A6964B7" w14:textId="3F1D4F0B" w:rsidR="00B867DA" w:rsidRDefault="00B867DA" w:rsidP="00B867DA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  <w:i/>
          <w:iCs/>
        </w:rPr>
        <w:t>Artistic Interpretations of the Cold War</w:t>
      </w:r>
      <w:r w:rsidRPr="00B867DA">
        <w:rPr>
          <w:rFonts w:asciiTheme="majorHAnsi" w:hAnsiTheme="majorHAnsi" w:cstheme="majorHAnsi"/>
        </w:rPr>
        <w:t>, Wende Museum and Archive of the Cold War, Culver City, California. (Exhibition Publication).</w:t>
      </w:r>
    </w:p>
    <w:p w14:paraId="4C4388E7" w14:textId="77777777" w:rsidR="00B867DA" w:rsidRDefault="00B867DA" w:rsidP="00B867DA">
      <w:pPr>
        <w:ind w:left="0" w:firstLine="0"/>
        <w:rPr>
          <w:rFonts w:asciiTheme="majorHAnsi" w:hAnsiTheme="majorHAnsi" w:cstheme="majorHAnsi"/>
        </w:rPr>
      </w:pPr>
    </w:p>
    <w:p w14:paraId="3849B36C" w14:textId="10C40D6B" w:rsidR="00B867DA" w:rsidRPr="00B867DA" w:rsidRDefault="00B867DA" w:rsidP="00B867DA">
      <w:pPr>
        <w:ind w:left="0" w:firstLine="90"/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</w:rPr>
        <w:t>2015</w:t>
      </w:r>
      <w:r>
        <w:rPr>
          <w:rFonts w:asciiTheme="majorHAnsi" w:hAnsiTheme="majorHAnsi" w:cstheme="majorHAnsi"/>
        </w:rPr>
        <w:t xml:space="preserve"> </w:t>
      </w:r>
      <w:r w:rsidRPr="00B867DA">
        <w:rPr>
          <w:rFonts w:asciiTheme="majorHAnsi" w:hAnsiTheme="majorHAnsi" w:cstheme="majorHAnsi"/>
        </w:rPr>
        <w:t>•</w:t>
      </w:r>
    </w:p>
    <w:p w14:paraId="7E750248" w14:textId="11B5FA5B" w:rsidR="00B867DA" w:rsidRPr="00B867DA" w:rsidRDefault="00B867DA" w:rsidP="00B867DA">
      <w:pPr>
        <w:ind w:left="0" w:firstLine="0"/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 w:rsidRPr="00B867DA">
        <w:rPr>
          <w:rFonts w:asciiTheme="majorHAnsi" w:hAnsiTheme="majorHAnsi" w:cstheme="majorHAnsi"/>
          <w:i/>
          <w:iCs/>
        </w:rPr>
        <w:t>On Edge</w:t>
      </w:r>
      <w:r w:rsidRPr="00B867DA">
        <w:rPr>
          <w:rFonts w:asciiTheme="majorHAnsi" w:hAnsiTheme="majorHAnsi" w:cstheme="majorHAnsi"/>
        </w:rPr>
        <w:t>, Museum of Contemporary Art, Santa Barbara, California.</w:t>
      </w:r>
    </w:p>
    <w:p w14:paraId="69E5925E" w14:textId="77777777" w:rsidR="00B867DA" w:rsidRPr="00B867DA" w:rsidRDefault="00B867DA" w:rsidP="00B867DA">
      <w:pPr>
        <w:rPr>
          <w:rFonts w:asciiTheme="majorHAnsi" w:hAnsiTheme="majorHAnsi" w:cstheme="majorHAnsi"/>
        </w:rPr>
      </w:pPr>
    </w:p>
    <w:p w14:paraId="07DA7E68" w14:textId="79397EAA" w:rsidR="00B867DA" w:rsidRPr="00B867DA" w:rsidRDefault="00B867DA" w:rsidP="00B867DA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</w:rPr>
        <w:t>2014</w:t>
      </w:r>
      <w:r>
        <w:rPr>
          <w:rFonts w:asciiTheme="majorHAnsi" w:hAnsiTheme="majorHAnsi" w:cstheme="majorHAnsi"/>
        </w:rPr>
        <w:t xml:space="preserve"> </w:t>
      </w:r>
      <w:r w:rsidRPr="00B867DA">
        <w:rPr>
          <w:rFonts w:asciiTheme="majorHAnsi" w:hAnsiTheme="majorHAnsi" w:cstheme="majorHAnsi"/>
        </w:rPr>
        <w:t>•</w:t>
      </w:r>
    </w:p>
    <w:p w14:paraId="64301B18" w14:textId="612D7181" w:rsidR="00B867DA" w:rsidRDefault="00B867DA" w:rsidP="00B867DA">
      <w:pPr>
        <w:rPr>
          <w:rFonts w:asciiTheme="majorHAnsi" w:hAnsiTheme="majorHAnsi" w:cstheme="majorHAnsi"/>
        </w:rPr>
      </w:pPr>
      <w:proofErr w:type="spellStart"/>
      <w:r w:rsidRPr="00B867DA">
        <w:rPr>
          <w:rFonts w:asciiTheme="majorHAnsi" w:hAnsiTheme="majorHAnsi" w:cstheme="majorHAnsi"/>
          <w:i/>
          <w:iCs/>
        </w:rPr>
        <w:t>Exposicione</w:t>
      </w:r>
      <w:proofErr w:type="spellEnd"/>
      <w:r w:rsidRPr="00B867DA">
        <w:rPr>
          <w:rFonts w:asciiTheme="majorHAnsi" w:hAnsiTheme="majorHAnsi" w:cstheme="majorHAnsi"/>
          <w:i/>
          <w:iCs/>
        </w:rPr>
        <w:t xml:space="preserve">: </w:t>
      </w:r>
      <w:proofErr w:type="spellStart"/>
      <w:r w:rsidRPr="00B867DA">
        <w:rPr>
          <w:rFonts w:asciiTheme="majorHAnsi" w:hAnsiTheme="majorHAnsi" w:cstheme="majorHAnsi"/>
          <w:i/>
          <w:iCs/>
        </w:rPr>
        <w:t>Artistas</w:t>
      </w:r>
      <w:proofErr w:type="spellEnd"/>
      <w:r w:rsidRPr="00B867DA">
        <w:rPr>
          <w:rFonts w:asciiTheme="majorHAnsi" w:hAnsiTheme="majorHAnsi" w:cstheme="majorHAnsi"/>
          <w:i/>
          <w:iCs/>
        </w:rPr>
        <w:t xml:space="preserve"> de la </w:t>
      </w:r>
      <w:proofErr w:type="spellStart"/>
      <w:r w:rsidRPr="00B867DA">
        <w:rPr>
          <w:rFonts w:asciiTheme="majorHAnsi" w:hAnsiTheme="majorHAnsi" w:cstheme="majorHAnsi"/>
          <w:i/>
          <w:iCs/>
        </w:rPr>
        <w:t>Galería</w:t>
      </w:r>
      <w:proofErr w:type="spellEnd"/>
      <w:r w:rsidRPr="00B867DA">
        <w:rPr>
          <w:rFonts w:asciiTheme="majorHAnsi" w:hAnsiTheme="majorHAnsi" w:cstheme="majorHAnsi"/>
        </w:rPr>
        <w:t xml:space="preserve">, </w:t>
      </w:r>
      <w:proofErr w:type="spellStart"/>
      <w:r w:rsidRPr="00B867DA">
        <w:rPr>
          <w:rFonts w:asciiTheme="majorHAnsi" w:hAnsiTheme="majorHAnsi" w:cstheme="majorHAnsi"/>
        </w:rPr>
        <w:t>Galería</w:t>
      </w:r>
      <w:proofErr w:type="spellEnd"/>
      <w:r w:rsidRPr="00B867DA">
        <w:rPr>
          <w:rFonts w:asciiTheme="majorHAnsi" w:hAnsiTheme="majorHAnsi" w:cstheme="majorHAnsi"/>
        </w:rPr>
        <w:t xml:space="preserve"> </w:t>
      </w:r>
      <w:proofErr w:type="spellStart"/>
      <w:r w:rsidRPr="00B867DA">
        <w:rPr>
          <w:rFonts w:asciiTheme="majorHAnsi" w:hAnsiTheme="majorHAnsi" w:cstheme="majorHAnsi"/>
        </w:rPr>
        <w:t>Sextante</w:t>
      </w:r>
      <w:proofErr w:type="spellEnd"/>
      <w:r w:rsidRPr="00B867DA">
        <w:rPr>
          <w:rFonts w:asciiTheme="majorHAnsi" w:hAnsiTheme="majorHAnsi" w:cstheme="majorHAnsi"/>
        </w:rPr>
        <w:t xml:space="preserve">, Bogotá, Colombia.  </w:t>
      </w:r>
    </w:p>
    <w:p w14:paraId="27685C86" w14:textId="77777777" w:rsidR="00B867DA" w:rsidRPr="00B867DA" w:rsidRDefault="00B867DA" w:rsidP="00B867DA">
      <w:pPr>
        <w:rPr>
          <w:rFonts w:asciiTheme="majorHAnsi" w:hAnsiTheme="majorHAnsi" w:cstheme="majorHAnsi"/>
        </w:rPr>
      </w:pPr>
    </w:p>
    <w:p w14:paraId="248C5438" w14:textId="76847D4F" w:rsidR="00B867DA" w:rsidRPr="00B867DA" w:rsidRDefault="00B867DA" w:rsidP="00B867DA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</w:rPr>
        <w:t>2013</w:t>
      </w:r>
      <w:r>
        <w:rPr>
          <w:rFonts w:asciiTheme="majorHAnsi" w:hAnsiTheme="majorHAnsi" w:cstheme="majorHAnsi"/>
        </w:rPr>
        <w:t xml:space="preserve"> </w:t>
      </w:r>
      <w:r w:rsidRPr="00B867DA">
        <w:rPr>
          <w:rFonts w:asciiTheme="majorHAnsi" w:hAnsiTheme="majorHAnsi" w:cstheme="majorHAnsi"/>
        </w:rPr>
        <w:t>•</w:t>
      </w:r>
    </w:p>
    <w:p w14:paraId="36879C6B" w14:textId="4422F46C" w:rsidR="00B867DA" w:rsidRPr="00B867DA" w:rsidRDefault="00B867DA" w:rsidP="00B867DA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  <w:i/>
          <w:iCs/>
        </w:rPr>
        <w:t>Campus Selections from the La Verne Art Collection</w:t>
      </w:r>
      <w:r w:rsidRPr="00B867DA">
        <w:rPr>
          <w:rFonts w:asciiTheme="majorHAnsi" w:hAnsiTheme="majorHAnsi" w:cstheme="majorHAnsi"/>
        </w:rPr>
        <w:t xml:space="preserve">, University of La Verne, La Verne, California. </w:t>
      </w:r>
    </w:p>
    <w:p w14:paraId="1C14B442" w14:textId="77777777" w:rsidR="00B867DA" w:rsidRDefault="00B867DA" w:rsidP="00B867DA">
      <w:pPr>
        <w:rPr>
          <w:rFonts w:asciiTheme="majorHAnsi" w:hAnsiTheme="majorHAnsi" w:cstheme="majorHAnsi"/>
        </w:rPr>
      </w:pPr>
    </w:p>
    <w:p w14:paraId="5320EDAA" w14:textId="77777777" w:rsidR="00B867DA" w:rsidRDefault="00B867DA" w:rsidP="00B867DA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</w:rPr>
        <w:t>2011</w:t>
      </w:r>
      <w:r>
        <w:rPr>
          <w:rFonts w:asciiTheme="majorHAnsi" w:hAnsiTheme="majorHAnsi" w:cstheme="majorHAnsi"/>
        </w:rPr>
        <w:t xml:space="preserve"> </w:t>
      </w:r>
      <w:r w:rsidRPr="00B867DA">
        <w:rPr>
          <w:rFonts w:asciiTheme="majorHAnsi" w:hAnsiTheme="majorHAnsi" w:cstheme="majorHAnsi"/>
        </w:rPr>
        <w:t>•</w:t>
      </w:r>
    </w:p>
    <w:p w14:paraId="1131C45E" w14:textId="77777777" w:rsidR="00B867DA" w:rsidRDefault="00B867DA" w:rsidP="00B867DA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  <w:i/>
          <w:iCs/>
        </w:rPr>
        <w:tab/>
      </w:r>
      <w:proofErr w:type="spellStart"/>
      <w:r w:rsidRPr="00B867DA">
        <w:rPr>
          <w:rFonts w:asciiTheme="majorHAnsi" w:hAnsiTheme="majorHAnsi" w:cstheme="majorHAnsi"/>
          <w:i/>
          <w:iCs/>
        </w:rPr>
        <w:t>CALIdoscope</w:t>
      </w:r>
      <w:proofErr w:type="spellEnd"/>
      <w:r w:rsidRPr="00B867DA">
        <w:rPr>
          <w:rFonts w:asciiTheme="majorHAnsi" w:hAnsiTheme="majorHAnsi" w:cstheme="majorHAnsi"/>
        </w:rPr>
        <w:t>, Huntington Beach Art Center, Huntington Beach, California.</w:t>
      </w:r>
      <w:r w:rsidRPr="00B867DA">
        <w:rPr>
          <w:rFonts w:asciiTheme="majorHAnsi" w:hAnsiTheme="majorHAnsi" w:cstheme="majorHAnsi"/>
        </w:rPr>
        <w:tab/>
      </w:r>
    </w:p>
    <w:p w14:paraId="12393DE3" w14:textId="314A79DC" w:rsidR="00B867DA" w:rsidRPr="00B867DA" w:rsidRDefault="00B867DA" w:rsidP="00B867DA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</w:rPr>
        <w:t xml:space="preserve"> </w:t>
      </w:r>
    </w:p>
    <w:p w14:paraId="3907D853" w14:textId="6757567A" w:rsidR="00B867DA" w:rsidRPr="00B867DA" w:rsidRDefault="00B867DA" w:rsidP="00B867DA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</w:rPr>
        <w:t>2010</w:t>
      </w:r>
      <w:r>
        <w:rPr>
          <w:rFonts w:asciiTheme="majorHAnsi" w:hAnsiTheme="majorHAnsi" w:cstheme="majorHAnsi"/>
        </w:rPr>
        <w:t xml:space="preserve"> </w:t>
      </w:r>
      <w:r w:rsidRPr="00B867DA">
        <w:rPr>
          <w:rFonts w:asciiTheme="majorHAnsi" w:hAnsiTheme="majorHAnsi" w:cstheme="majorHAnsi"/>
        </w:rPr>
        <w:t>•</w:t>
      </w:r>
    </w:p>
    <w:p w14:paraId="2D979AAE" w14:textId="77777777" w:rsidR="00B867DA" w:rsidRDefault="00B867DA" w:rsidP="00B867DA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  <w:i/>
          <w:iCs/>
        </w:rPr>
        <w:t>Work from the Collection of the Hungarian Multicultural Center</w:t>
      </w:r>
      <w:r w:rsidRPr="00B867DA">
        <w:rPr>
          <w:rFonts w:asciiTheme="majorHAnsi" w:hAnsiTheme="majorHAnsi" w:cstheme="majorHAnsi"/>
        </w:rPr>
        <w:t xml:space="preserve">, Duna </w:t>
      </w:r>
      <w:proofErr w:type="spellStart"/>
      <w:r w:rsidRPr="00B867DA">
        <w:rPr>
          <w:rFonts w:asciiTheme="majorHAnsi" w:hAnsiTheme="majorHAnsi" w:cstheme="majorHAnsi"/>
        </w:rPr>
        <w:t>Galéria</w:t>
      </w:r>
      <w:proofErr w:type="spellEnd"/>
      <w:r w:rsidRPr="00B867DA">
        <w:rPr>
          <w:rFonts w:asciiTheme="majorHAnsi" w:hAnsiTheme="majorHAnsi" w:cstheme="majorHAnsi"/>
        </w:rPr>
        <w:t>, Budapest, Hungary.</w:t>
      </w:r>
    </w:p>
    <w:p w14:paraId="597EA7F0" w14:textId="693B9387" w:rsidR="00C4120D" w:rsidRPr="00C4120D" w:rsidRDefault="00B867DA" w:rsidP="00B867DA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  <w:i/>
          <w:iCs/>
        </w:rPr>
        <w:t>Kink: The Seduction of Art</w:t>
      </w:r>
      <w:r w:rsidRPr="00B867DA">
        <w:rPr>
          <w:rFonts w:asciiTheme="majorHAnsi" w:hAnsiTheme="majorHAnsi" w:cstheme="majorHAnsi"/>
        </w:rPr>
        <w:t xml:space="preserve">, </w:t>
      </w:r>
      <w:proofErr w:type="spellStart"/>
      <w:r w:rsidRPr="00B867DA">
        <w:rPr>
          <w:rFonts w:asciiTheme="majorHAnsi" w:hAnsiTheme="majorHAnsi" w:cstheme="majorHAnsi"/>
        </w:rPr>
        <w:t>Koplin</w:t>
      </w:r>
      <w:proofErr w:type="spellEnd"/>
      <w:r w:rsidRPr="00B867DA">
        <w:rPr>
          <w:rFonts w:asciiTheme="majorHAnsi" w:hAnsiTheme="majorHAnsi" w:cstheme="majorHAnsi"/>
        </w:rPr>
        <w:t xml:space="preserve"> Del Rio, Culver City, California.</w:t>
      </w:r>
    </w:p>
    <w:p w14:paraId="7C52C521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4B48BED4" w14:textId="7C7DCE2C" w:rsidR="00087480" w:rsidRPr="00B867DA" w:rsidRDefault="00087480" w:rsidP="00B867DA">
      <w:pPr>
        <w:ind w:left="0" w:firstLine="0"/>
        <w:rPr>
          <w:rFonts w:asciiTheme="majorHAnsi" w:hAnsiTheme="majorHAnsi" w:cstheme="majorHAnsi"/>
          <w:b/>
          <w:bCs/>
        </w:rPr>
      </w:pPr>
    </w:p>
    <w:p w14:paraId="2F28757A" w14:textId="48665EA8" w:rsidR="00087480" w:rsidRPr="00C4120D" w:rsidRDefault="00105424" w:rsidP="00C4120D">
      <w:pPr>
        <w:rPr>
          <w:rFonts w:asciiTheme="majorHAnsi" w:hAnsiTheme="majorHAnsi" w:cstheme="majorHAnsi"/>
          <w:b/>
          <w:bCs/>
        </w:rPr>
      </w:pPr>
      <w:r w:rsidRPr="00C4120D">
        <w:rPr>
          <w:rFonts w:asciiTheme="majorHAnsi" w:hAnsiTheme="majorHAnsi" w:cstheme="majorHAnsi"/>
          <w:b/>
          <w:bCs/>
        </w:rPr>
        <w:t xml:space="preserve">PRESS </w:t>
      </w:r>
      <w:r w:rsidR="00F23656" w:rsidRPr="00C4120D">
        <w:rPr>
          <w:rFonts w:asciiTheme="majorHAnsi" w:hAnsiTheme="majorHAnsi" w:cstheme="majorHAnsi"/>
          <w:b/>
          <w:bCs/>
        </w:rPr>
        <w:t xml:space="preserve">BIBLIOGRAPHY </w:t>
      </w:r>
    </w:p>
    <w:p w14:paraId="0AD680B8" w14:textId="77777777" w:rsidR="00B867DA" w:rsidRDefault="00B867DA" w:rsidP="00B867DA">
      <w:pPr>
        <w:rPr>
          <w:rFonts w:asciiTheme="majorHAnsi" w:hAnsiTheme="majorHAnsi" w:cstheme="majorHAnsi"/>
        </w:rPr>
      </w:pPr>
    </w:p>
    <w:p w14:paraId="46C4EC34" w14:textId="1E3B1891" w:rsidR="00B867DA" w:rsidRPr="00C4120D" w:rsidRDefault="00B867DA" w:rsidP="00B867DA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</w:t>
      </w:r>
      <w:r>
        <w:rPr>
          <w:rFonts w:asciiTheme="majorHAnsi" w:hAnsiTheme="majorHAnsi" w:cstheme="majorHAnsi"/>
        </w:rPr>
        <w:t>21</w:t>
      </w:r>
      <w:r w:rsidRPr="00C4120D">
        <w:rPr>
          <w:rFonts w:asciiTheme="majorHAnsi" w:hAnsiTheme="majorHAnsi" w:cstheme="majorHAnsi"/>
        </w:rPr>
        <w:t xml:space="preserve"> •</w:t>
      </w:r>
    </w:p>
    <w:p w14:paraId="084D361F" w14:textId="7B4026B3" w:rsidR="00B867DA" w:rsidRDefault="00B867DA" w:rsidP="00B867DA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</w:rPr>
        <w:t xml:space="preserve">Dambrot, Shana </w:t>
      </w:r>
      <w:proofErr w:type="spellStart"/>
      <w:r w:rsidRPr="00B867DA">
        <w:rPr>
          <w:rFonts w:asciiTheme="majorHAnsi" w:hAnsiTheme="majorHAnsi" w:cstheme="majorHAnsi"/>
        </w:rPr>
        <w:t>Nys</w:t>
      </w:r>
      <w:proofErr w:type="spellEnd"/>
      <w:r w:rsidRPr="00B867DA">
        <w:rPr>
          <w:rFonts w:asciiTheme="majorHAnsi" w:hAnsiTheme="majorHAnsi" w:cstheme="majorHAnsi"/>
        </w:rPr>
        <w:t xml:space="preserve">, “Transformations in Art &amp; Design at the Wende, </w:t>
      </w:r>
      <w:r w:rsidRPr="00B867DA">
        <w:rPr>
          <w:rFonts w:asciiTheme="majorHAnsi" w:hAnsiTheme="majorHAnsi" w:cstheme="majorHAnsi"/>
          <w:i/>
          <w:iCs/>
        </w:rPr>
        <w:t>LA</w:t>
      </w:r>
      <w:r w:rsidRPr="00B867DA">
        <w:rPr>
          <w:rFonts w:asciiTheme="majorHAnsi" w:hAnsiTheme="majorHAnsi" w:cstheme="majorHAnsi"/>
          <w:i/>
          <w:iCs/>
        </w:rPr>
        <w:t xml:space="preserve"> </w:t>
      </w:r>
      <w:r w:rsidRPr="00B867DA">
        <w:rPr>
          <w:rFonts w:asciiTheme="majorHAnsi" w:hAnsiTheme="majorHAnsi" w:cstheme="majorHAnsi"/>
          <w:i/>
          <w:iCs/>
        </w:rPr>
        <w:t>Weekly,</w:t>
      </w:r>
      <w:r w:rsidRPr="00B867DA">
        <w:rPr>
          <w:rFonts w:asciiTheme="majorHAnsi" w:hAnsiTheme="majorHAnsi" w:cstheme="majorHAnsi"/>
        </w:rPr>
        <w:t xml:space="preserve"> May 2021.</w:t>
      </w:r>
    </w:p>
    <w:p w14:paraId="529C06FD" w14:textId="77777777" w:rsidR="00B867DA" w:rsidRDefault="00B867DA" w:rsidP="00B867DA">
      <w:pPr>
        <w:rPr>
          <w:rFonts w:asciiTheme="majorHAnsi" w:hAnsiTheme="majorHAnsi" w:cstheme="majorHAnsi"/>
        </w:rPr>
      </w:pPr>
    </w:p>
    <w:p w14:paraId="53DECB83" w14:textId="5F6FC62D" w:rsidR="00B867DA" w:rsidRDefault="00B867DA" w:rsidP="00B867DA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</w:t>
      </w:r>
      <w:r>
        <w:rPr>
          <w:rFonts w:asciiTheme="majorHAnsi" w:hAnsiTheme="majorHAnsi" w:cstheme="majorHAnsi"/>
        </w:rPr>
        <w:t>20</w:t>
      </w:r>
      <w:r w:rsidRPr="00C4120D">
        <w:rPr>
          <w:rFonts w:asciiTheme="majorHAnsi" w:hAnsiTheme="majorHAnsi" w:cstheme="majorHAnsi"/>
        </w:rPr>
        <w:t xml:space="preserve"> •</w:t>
      </w:r>
    </w:p>
    <w:p w14:paraId="2505D8F7" w14:textId="3D9F46C0" w:rsidR="00B867DA" w:rsidRPr="00B867DA" w:rsidRDefault="00B867DA" w:rsidP="00B867DA">
      <w:pPr>
        <w:rPr>
          <w:rFonts w:asciiTheme="majorHAnsi" w:hAnsiTheme="majorHAnsi" w:cstheme="majorHAnsi"/>
          <w:i/>
          <w:iCs/>
        </w:rPr>
      </w:pPr>
      <w:r w:rsidRPr="00B867DA">
        <w:rPr>
          <w:rFonts w:asciiTheme="majorHAnsi" w:hAnsiTheme="majorHAnsi" w:cstheme="majorHAnsi"/>
        </w:rPr>
        <w:t xml:space="preserve">Marino, Jacqueline. “Youngstown Stories Never Die,” in </w:t>
      </w:r>
      <w:r w:rsidRPr="00B867DA">
        <w:rPr>
          <w:rFonts w:asciiTheme="majorHAnsi" w:hAnsiTheme="majorHAnsi" w:cstheme="majorHAnsi"/>
          <w:i/>
          <w:iCs/>
        </w:rPr>
        <w:t>Car Bombs to Cookie</w:t>
      </w:r>
    </w:p>
    <w:p w14:paraId="6C6137BF" w14:textId="77777777" w:rsidR="00B867DA" w:rsidRPr="00B867DA" w:rsidRDefault="00B867DA" w:rsidP="00B867DA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  <w:i/>
          <w:iCs/>
        </w:rPr>
        <w:t>Tables: The Youngstown Anthology</w:t>
      </w:r>
      <w:r w:rsidRPr="00B867DA">
        <w:rPr>
          <w:rFonts w:asciiTheme="majorHAnsi" w:hAnsiTheme="majorHAnsi" w:cstheme="majorHAnsi"/>
        </w:rPr>
        <w:t>, 2nd ed. (Cleveland: Belt Publishing,</w:t>
      </w:r>
    </w:p>
    <w:p w14:paraId="5E12A189" w14:textId="68A4872E" w:rsidR="00B867DA" w:rsidRPr="00C4120D" w:rsidRDefault="00B867DA" w:rsidP="00B867DA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</w:rPr>
        <w:t>2020), 7-11.</w:t>
      </w:r>
    </w:p>
    <w:p w14:paraId="1A4A363D" w14:textId="778D4C76" w:rsidR="00C4120D" w:rsidRDefault="00C4120D" w:rsidP="00C4120D">
      <w:pPr>
        <w:rPr>
          <w:rFonts w:asciiTheme="majorHAnsi" w:hAnsiTheme="majorHAnsi" w:cstheme="majorHAnsi"/>
        </w:rPr>
      </w:pPr>
    </w:p>
    <w:p w14:paraId="660245DF" w14:textId="1AA1FFCB" w:rsidR="00B867DA" w:rsidRPr="00C4120D" w:rsidRDefault="00B867DA" w:rsidP="00B867DA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</w:t>
      </w:r>
      <w:r>
        <w:rPr>
          <w:rFonts w:asciiTheme="majorHAnsi" w:hAnsiTheme="majorHAnsi" w:cstheme="majorHAnsi"/>
        </w:rPr>
        <w:t>9</w:t>
      </w:r>
      <w:r w:rsidRPr="00C4120D">
        <w:rPr>
          <w:rFonts w:asciiTheme="majorHAnsi" w:hAnsiTheme="majorHAnsi" w:cstheme="majorHAnsi"/>
        </w:rPr>
        <w:t xml:space="preserve"> •</w:t>
      </w:r>
    </w:p>
    <w:p w14:paraId="79B64266" w14:textId="490BA088" w:rsidR="00B867DA" w:rsidRPr="00B867DA" w:rsidRDefault="00B867DA" w:rsidP="00B867DA">
      <w:pPr>
        <w:rPr>
          <w:rFonts w:asciiTheme="majorHAnsi" w:hAnsiTheme="majorHAnsi" w:cstheme="majorHAnsi"/>
        </w:rPr>
      </w:pPr>
      <w:proofErr w:type="spellStart"/>
      <w:r w:rsidRPr="00B867DA">
        <w:rPr>
          <w:rFonts w:asciiTheme="majorHAnsi" w:hAnsiTheme="majorHAnsi" w:cstheme="majorHAnsi"/>
        </w:rPr>
        <w:t>Nguyễn</w:t>
      </w:r>
      <w:proofErr w:type="spellEnd"/>
      <w:r w:rsidRPr="00B867DA">
        <w:rPr>
          <w:rFonts w:asciiTheme="majorHAnsi" w:hAnsiTheme="majorHAnsi" w:cstheme="majorHAnsi"/>
        </w:rPr>
        <w:t xml:space="preserve"> Anh </w:t>
      </w:r>
      <w:proofErr w:type="spellStart"/>
      <w:r w:rsidRPr="00B867DA">
        <w:rPr>
          <w:rFonts w:asciiTheme="majorHAnsi" w:hAnsiTheme="majorHAnsi" w:cstheme="majorHAnsi"/>
        </w:rPr>
        <w:t>Tuấn</w:t>
      </w:r>
      <w:proofErr w:type="spellEnd"/>
      <w:r w:rsidRPr="00B867DA">
        <w:rPr>
          <w:rFonts w:asciiTheme="majorHAnsi" w:hAnsiTheme="majorHAnsi" w:cstheme="majorHAnsi"/>
        </w:rPr>
        <w:t xml:space="preserve">, “M A P </w:t>
      </w:r>
      <w:proofErr w:type="spellStart"/>
      <w:r w:rsidRPr="00B867DA">
        <w:rPr>
          <w:rFonts w:asciiTheme="majorHAnsi" w:hAnsiTheme="majorHAnsi" w:cstheme="majorHAnsi"/>
        </w:rPr>
        <w:t>chuyên</w:t>
      </w:r>
      <w:proofErr w:type="spellEnd"/>
      <w:r w:rsidRPr="00B867DA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B867DA">
        <w:rPr>
          <w:rFonts w:asciiTheme="majorHAnsi" w:hAnsiTheme="majorHAnsi" w:cstheme="majorHAnsi"/>
        </w:rPr>
        <w:t>gia</w:t>
      </w:r>
      <w:proofErr w:type="spellEnd"/>
      <w:r w:rsidRPr="00B867DA">
        <w:rPr>
          <w:rFonts w:asciiTheme="majorHAnsi" w:hAnsiTheme="majorHAnsi" w:cstheme="majorHAnsi"/>
        </w:rPr>
        <w:t xml:space="preserve"> .</w:t>
      </w:r>
      <w:proofErr w:type="gramEnd"/>
      <w:r w:rsidRPr="00B867DA">
        <w:rPr>
          <w:rFonts w:asciiTheme="majorHAnsi" w:hAnsiTheme="majorHAnsi" w:cstheme="majorHAnsi"/>
        </w:rPr>
        <w:t xml:space="preserve"> expert: Jennifer Vanderpool,” in </w:t>
      </w:r>
      <w:r w:rsidRPr="00B867DA">
        <w:rPr>
          <w:rFonts w:asciiTheme="majorHAnsi" w:hAnsiTheme="majorHAnsi" w:cstheme="majorHAnsi"/>
          <w:i/>
          <w:iCs/>
        </w:rPr>
        <w:t>BÊN KIA</w:t>
      </w:r>
      <w:r w:rsidRPr="00B867DA">
        <w:rPr>
          <w:rFonts w:asciiTheme="majorHAnsi" w:hAnsiTheme="majorHAnsi" w:cstheme="majorHAnsi"/>
          <w:i/>
          <w:iCs/>
        </w:rPr>
        <w:t xml:space="preserve"> </w:t>
      </w:r>
      <w:r w:rsidRPr="00B867DA">
        <w:rPr>
          <w:rFonts w:asciiTheme="majorHAnsi" w:hAnsiTheme="majorHAnsi" w:cstheme="majorHAnsi"/>
          <w:i/>
          <w:iCs/>
        </w:rPr>
        <w:t xml:space="preserve">SỰ HỦY DIỆT - BEYOND DESTRUCTION / </w:t>
      </w:r>
      <w:proofErr w:type="spellStart"/>
      <w:r w:rsidRPr="00B867DA">
        <w:rPr>
          <w:rFonts w:asciiTheme="majorHAnsi" w:hAnsiTheme="majorHAnsi" w:cstheme="majorHAnsi"/>
          <w:i/>
          <w:iCs/>
        </w:rPr>
        <w:t>Tháng</w:t>
      </w:r>
      <w:proofErr w:type="spellEnd"/>
      <w:r w:rsidRPr="00B867DA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B867DA">
        <w:rPr>
          <w:rFonts w:asciiTheme="majorHAnsi" w:hAnsiTheme="majorHAnsi" w:cstheme="majorHAnsi"/>
          <w:i/>
          <w:iCs/>
        </w:rPr>
        <w:t>thực</w:t>
      </w:r>
      <w:proofErr w:type="spellEnd"/>
      <w:r w:rsidRPr="00B867DA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B867DA">
        <w:rPr>
          <w:rFonts w:asciiTheme="majorHAnsi" w:hAnsiTheme="majorHAnsi" w:cstheme="majorHAnsi"/>
          <w:i/>
          <w:iCs/>
        </w:rPr>
        <w:t>hành</w:t>
      </w:r>
      <w:proofErr w:type="spellEnd"/>
      <w:r w:rsidRPr="00B867DA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B867DA">
        <w:rPr>
          <w:rFonts w:asciiTheme="majorHAnsi" w:hAnsiTheme="majorHAnsi" w:cstheme="majorHAnsi"/>
          <w:i/>
          <w:iCs/>
        </w:rPr>
        <w:t>Nghệ</w:t>
      </w:r>
      <w:proofErr w:type="spellEnd"/>
      <w:r w:rsidRPr="00B867DA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B867DA">
        <w:rPr>
          <w:rFonts w:asciiTheme="majorHAnsi" w:hAnsiTheme="majorHAnsi" w:cstheme="majorHAnsi"/>
          <w:i/>
          <w:iCs/>
        </w:rPr>
        <w:t>thuậ</w:t>
      </w:r>
      <w:proofErr w:type="spellEnd"/>
      <w:r w:rsidRPr="00B867DA">
        <w:rPr>
          <w:rFonts w:asciiTheme="majorHAnsi" w:hAnsiTheme="majorHAnsi" w:cstheme="majorHAnsi"/>
          <w:i/>
          <w:iCs/>
        </w:rPr>
        <w:t xml:space="preserve"> </w:t>
      </w:r>
      <w:r w:rsidRPr="00B867DA">
        <w:rPr>
          <w:rFonts w:asciiTheme="majorHAnsi" w:hAnsiTheme="majorHAnsi" w:cstheme="majorHAnsi"/>
          <w:i/>
          <w:iCs/>
        </w:rPr>
        <w:t>- Month of Arts Practice</w:t>
      </w:r>
      <w:r w:rsidRPr="00B867DA">
        <w:rPr>
          <w:rFonts w:asciiTheme="majorHAnsi" w:hAnsiTheme="majorHAnsi" w:cstheme="majorHAnsi"/>
        </w:rPr>
        <w:t>. (</w:t>
      </w:r>
      <w:proofErr w:type="spellStart"/>
      <w:r w:rsidRPr="00B867DA">
        <w:rPr>
          <w:rFonts w:asciiTheme="majorHAnsi" w:hAnsiTheme="majorHAnsi" w:cstheme="majorHAnsi"/>
        </w:rPr>
        <w:t>Hà</w:t>
      </w:r>
      <w:proofErr w:type="spellEnd"/>
      <w:r w:rsidRPr="00B867DA">
        <w:rPr>
          <w:rFonts w:asciiTheme="majorHAnsi" w:hAnsiTheme="majorHAnsi" w:cstheme="majorHAnsi"/>
        </w:rPr>
        <w:t xml:space="preserve"> </w:t>
      </w:r>
      <w:proofErr w:type="spellStart"/>
      <w:r w:rsidRPr="00B867DA">
        <w:rPr>
          <w:rFonts w:asciiTheme="majorHAnsi" w:hAnsiTheme="majorHAnsi" w:cstheme="majorHAnsi"/>
        </w:rPr>
        <w:t>Nội</w:t>
      </w:r>
      <w:proofErr w:type="spellEnd"/>
      <w:r w:rsidRPr="00B867DA">
        <w:rPr>
          <w:rFonts w:asciiTheme="majorHAnsi" w:hAnsiTheme="majorHAnsi" w:cstheme="majorHAnsi"/>
        </w:rPr>
        <w:t xml:space="preserve">: Heritage Space, 2019), 113-115. </w:t>
      </w:r>
    </w:p>
    <w:p w14:paraId="4E2911F4" w14:textId="77777777" w:rsidR="00B867DA" w:rsidRDefault="00B867DA" w:rsidP="00B867DA">
      <w:pPr>
        <w:rPr>
          <w:rFonts w:asciiTheme="majorHAnsi" w:hAnsiTheme="majorHAnsi" w:cstheme="majorHAnsi"/>
        </w:rPr>
      </w:pPr>
    </w:p>
    <w:p w14:paraId="601E4C66" w14:textId="12A48FB0" w:rsidR="00B867DA" w:rsidRPr="00B867DA" w:rsidRDefault="00B867DA" w:rsidP="00B867DA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  <w:i/>
          <w:iCs/>
        </w:rPr>
        <w:t>CAN: Cleveland Arts Network</w:t>
      </w:r>
      <w:r w:rsidRPr="00B867DA">
        <w:rPr>
          <w:rFonts w:asciiTheme="majorHAnsi" w:hAnsiTheme="majorHAnsi" w:cstheme="majorHAnsi"/>
        </w:rPr>
        <w:t>, June 2019.</w:t>
      </w:r>
    </w:p>
    <w:p w14:paraId="6068C010" w14:textId="77777777" w:rsidR="00B867DA" w:rsidRDefault="00B867DA" w:rsidP="00B867DA">
      <w:pPr>
        <w:rPr>
          <w:rFonts w:asciiTheme="majorHAnsi" w:hAnsiTheme="majorHAnsi" w:cstheme="majorHAnsi"/>
        </w:rPr>
      </w:pPr>
    </w:p>
    <w:p w14:paraId="0565BCF3" w14:textId="27436AE6" w:rsidR="00B867DA" w:rsidRPr="00B867DA" w:rsidRDefault="00B867DA" w:rsidP="00B867DA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  <w:i/>
          <w:iCs/>
        </w:rPr>
        <w:t>The Devil Strip: Akron Music, Art &amp; Culture</w:t>
      </w:r>
      <w:r w:rsidRPr="00B867DA">
        <w:rPr>
          <w:rFonts w:asciiTheme="majorHAnsi" w:hAnsiTheme="majorHAnsi" w:cstheme="majorHAnsi"/>
        </w:rPr>
        <w:t>, April 2019.</w:t>
      </w:r>
    </w:p>
    <w:p w14:paraId="5C17C9C0" w14:textId="77777777" w:rsidR="00B867DA" w:rsidRDefault="00B867DA" w:rsidP="00B867DA">
      <w:pPr>
        <w:rPr>
          <w:rFonts w:asciiTheme="majorHAnsi" w:hAnsiTheme="majorHAnsi" w:cstheme="majorHAnsi"/>
        </w:rPr>
      </w:pPr>
    </w:p>
    <w:p w14:paraId="2B0E6C3A" w14:textId="62EDE930" w:rsidR="00B867DA" w:rsidRPr="00B867DA" w:rsidRDefault="00B867DA" w:rsidP="00B867DA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</w:rPr>
        <w:t>Shinn, Dorothy,</w:t>
      </w:r>
      <w:r w:rsidRPr="00B867DA">
        <w:rPr>
          <w:rFonts w:asciiTheme="majorHAnsi" w:hAnsiTheme="majorHAnsi" w:cstheme="majorHAnsi"/>
          <w:i/>
          <w:iCs/>
        </w:rPr>
        <w:t xml:space="preserve"> Akron Beacon Journal</w:t>
      </w:r>
      <w:r w:rsidRPr="00B867DA">
        <w:rPr>
          <w:rFonts w:asciiTheme="majorHAnsi" w:hAnsiTheme="majorHAnsi" w:cstheme="majorHAnsi"/>
        </w:rPr>
        <w:t>, March 2019.</w:t>
      </w:r>
    </w:p>
    <w:p w14:paraId="7995D31E" w14:textId="77777777" w:rsidR="00B867DA" w:rsidRDefault="00B867DA" w:rsidP="00B867DA">
      <w:pPr>
        <w:rPr>
          <w:rFonts w:asciiTheme="majorHAnsi" w:hAnsiTheme="majorHAnsi" w:cstheme="majorHAnsi"/>
        </w:rPr>
      </w:pPr>
    </w:p>
    <w:p w14:paraId="635ABE84" w14:textId="03D126EE" w:rsidR="00B867DA" w:rsidRDefault="00B867DA" w:rsidP="00B867DA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  <w:i/>
          <w:iCs/>
        </w:rPr>
        <w:t>CAN: Cleveland Arts Network</w:t>
      </w:r>
      <w:r w:rsidRPr="00B867DA">
        <w:rPr>
          <w:rFonts w:asciiTheme="majorHAnsi" w:hAnsiTheme="majorHAnsi" w:cstheme="majorHAnsi"/>
        </w:rPr>
        <w:t>, March 2019.</w:t>
      </w:r>
    </w:p>
    <w:p w14:paraId="09CF23D9" w14:textId="77777777" w:rsidR="00B867DA" w:rsidRPr="00B867DA" w:rsidRDefault="00B867DA" w:rsidP="00B867DA">
      <w:pPr>
        <w:rPr>
          <w:rFonts w:asciiTheme="majorHAnsi" w:hAnsiTheme="majorHAnsi" w:cstheme="majorHAnsi"/>
        </w:rPr>
      </w:pPr>
    </w:p>
    <w:p w14:paraId="2B4BB8CD" w14:textId="6F49901E" w:rsidR="00B867DA" w:rsidRPr="00B867DA" w:rsidRDefault="00B867DA" w:rsidP="00B867DA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  <w:i/>
          <w:iCs/>
        </w:rPr>
        <w:t>Akron Life</w:t>
      </w:r>
      <w:r w:rsidRPr="00B867DA">
        <w:rPr>
          <w:rFonts w:asciiTheme="majorHAnsi" w:hAnsiTheme="majorHAnsi" w:cstheme="majorHAnsi"/>
        </w:rPr>
        <w:t>, March 2019.</w:t>
      </w:r>
    </w:p>
    <w:p w14:paraId="2793DCE4" w14:textId="77777777" w:rsidR="00B867DA" w:rsidRDefault="00B867DA" w:rsidP="00B867DA">
      <w:pPr>
        <w:rPr>
          <w:rFonts w:asciiTheme="majorHAnsi" w:hAnsiTheme="majorHAnsi" w:cstheme="majorHAnsi"/>
        </w:rPr>
      </w:pPr>
    </w:p>
    <w:p w14:paraId="12FD6B10" w14:textId="78F34465" w:rsidR="00B867DA" w:rsidRPr="00B867DA" w:rsidRDefault="00B867DA" w:rsidP="00B867DA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  <w:i/>
          <w:iCs/>
        </w:rPr>
        <w:t>Global Apparel Forum</w:t>
      </w:r>
      <w:r w:rsidRPr="00B867DA">
        <w:rPr>
          <w:rFonts w:asciiTheme="majorHAnsi" w:hAnsiTheme="majorHAnsi" w:cstheme="majorHAnsi"/>
        </w:rPr>
        <w:t>, January 2019.</w:t>
      </w:r>
    </w:p>
    <w:p w14:paraId="4832401E" w14:textId="77777777" w:rsidR="00B867DA" w:rsidRDefault="00B867DA" w:rsidP="00B867DA">
      <w:pPr>
        <w:rPr>
          <w:rFonts w:asciiTheme="majorHAnsi" w:hAnsiTheme="majorHAnsi" w:cstheme="majorHAnsi"/>
        </w:rPr>
      </w:pPr>
    </w:p>
    <w:p w14:paraId="1F010F72" w14:textId="4AD2A6D3" w:rsidR="00B867DA" w:rsidRDefault="00B867DA" w:rsidP="00B867DA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  <w:i/>
          <w:iCs/>
        </w:rPr>
        <w:t>San Fernando Valley Sun</w:t>
      </w:r>
      <w:r w:rsidRPr="00B867DA">
        <w:rPr>
          <w:rFonts w:asciiTheme="majorHAnsi" w:hAnsiTheme="majorHAnsi" w:cstheme="majorHAnsi"/>
        </w:rPr>
        <w:t>, January 2019.</w:t>
      </w:r>
    </w:p>
    <w:p w14:paraId="0E56C406" w14:textId="77777777" w:rsidR="00B867DA" w:rsidRPr="00B867DA" w:rsidRDefault="00B867DA" w:rsidP="00B867DA">
      <w:pPr>
        <w:rPr>
          <w:rFonts w:asciiTheme="majorHAnsi" w:hAnsiTheme="majorHAnsi" w:cstheme="majorHAnsi"/>
        </w:rPr>
      </w:pPr>
    </w:p>
    <w:p w14:paraId="06BA3899" w14:textId="7F6FC568" w:rsidR="00B867DA" w:rsidRPr="00B867DA" w:rsidRDefault="00B867DA" w:rsidP="00B867DA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</w:rPr>
        <w:t xml:space="preserve">Gray, Andy. </w:t>
      </w:r>
      <w:r w:rsidRPr="00B867DA">
        <w:rPr>
          <w:rFonts w:asciiTheme="majorHAnsi" w:hAnsiTheme="majorHAnsi" w:cstheme="majorHAnsi"/>
          <w:i/>
          <w:iCs/>
        </w:rPr>
        <w:t>Warren Tribune</w:t>
      </w:r>
      <w:r w:rsidRPr="00B867DA">
        <w:rPr>
          <w:rFonts w:asciiTheme="majorHAnsi" w:hAnsiTheme="majorHAnsi" w:cstheme="majorHAnsi"/>
        </w:rPr>
        <w:t>, January 2019.</w:t>
      </w:r>
    </w:p>
    <w:p w14:paraId="3480A2B8" w14:textId="77777777" w:rsidR="00B867DA" w:rsidRDefault="00B867DA" w:rsidP="00B867DA">
      <w:pPr>
        <w:rPr>
          <w:rFonts w:asciiTheme="majorHAnsi" w:hAnsiTheme="majorHAnsi" w:cstheme="majorHAnsi"/>
        </w:rPr>
      </w:pPr>
    </w:p>
    <w:p w14:paraId="3119F131" w14:textId="53DF31A6" w:rsidR="00B867DA" w:rsidRPr="00B867DA" w:rsidRDefault="00B867DA" w:rsidP="00B867DA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  <w:i/>
          <w:iCs/>
        </w:rPr>
        <w:t>Youngstown Vindicator</w:t>
      </w:r>
      <w:r w:rsidRPr="00B867DA">
        <w:rPr>
          <w:rFonts w:asciiTheme="majorHAnsi" w:hAnsiTheme="majorHAnsi" w:cstheme="majorHAnsi"/>
        </w:rPr>
        <w:t>, January 2019.</w:t>
      </w:r>
    </w:p>
    <w:p w14:paraId="29F81EB2" w14:textId="77777777" w:rsidR="00B867DA" w:rsidRDefault="00B867DA" w:rsidP="00B867DA">
      <w:pPr>
        <w:rPr>
          <w:rFonts w:asciiTheme="majorHAnsi" w:hAnsiTheme="majorHAnsi" w:cstheme="majorHAnsi"/>
        </w:rPr>
      </w:pPr>
    </w:p>
    <w:p w14:paraId="02BB4993" w14:textId="237711F1" w:rsidR="00B867DA" w:rsidRPr="00C4120D" w:rsidRDefault="00B867DA" w:rsidP="00B867DA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  <w:i/>
          <w:iCs/>
        </w:rPr>
        <w:t>The Business Journal</w:t>
      </w:r>
      <w:r w:rsidRPr="00B867DA">
        <w:rPr>
          <w:rFonts w:asciiTheme="majorHAnsi" w:hAnsiTheme="majorHAnsi" w:cstheme="majorHAnsi"/>
        </w:rPr>
        <w:t>, January 2019.</w:t>
      </w:r>
    </w:p>
    <w:p w14:paraId="7BC2B456" w14:textId="77777777" w:rsidR="00B867DA" w:rsidRDefault="00B867DA" w:rsidP="00C4120D">
      <w:pPr>
        <w:rPr>
          <w:rFonts w:asciiTheme="majorHAnsi" w:hAnsiTheme="majorHAnsi" w:cstheme="majorHAnsi"/>
        </w:rPr>
      </w:pPr>
    </w:p>
    <w:p w14:paraId="14ACF4B4" w14:textId="38384225" w:rsidR="00105424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2018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•</w:t>
      </w:r>
    </w:p>
    <w:p w14:paraId="18287E58" w14:textId="6500908A" w:rsidR="00B867DA" w:rsidRDefault="00B867DA" w:rsidP="00B867DA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</w:rPr>
        <w:t xml:space="preserve">Pham </w:t>
      </w:r>
      <w:proofErr w:type="spellStart"/>
      <w:r w:rsidRPr="00B867DA">
        <w:rPr>
          <w:rFonts w:asciiTheme="majorHAnsi" w:hAnsiTheme="majorHAnsi" w:cstheme="majorHAnsi"/>
        </w:rPr>
        <w:t>Dinh</w:t>
      </w:r>
      <w:proofErr w:type="spellEnd"/>
      <w:r w:rsidRPr="00B867DA">
        <w:rPr>
          <w:rFonts w:asciiTheme="majorHAnsi" w:hAnsiTheme="majorHAnsi" w:cstheme="majorHAnsi"/>
        </w:rPr>
        <w:t xml:space="preserve"> Dung. </w:t>
      </w:r>
      <w:r w:rsidRPr="00B867DA">
        <w:rPr>
          <w:rFonts w:asciiTheme="majorHAnsi" w:hAnsiTheme="majorHAnsi" w:cstheme="majorHAnsi"/>
          <w:i/>
          <w:iCs/>
        </w:rPr>
        <w:t>The Saigon Times</w:t>
      </w:r>
      <w:r w:rsidRPr="00B867DA">
        <w:rPr>
          <w:rFonts w:asciiTheme="majorHAnsi" w:hAnsiTheme="majorHAnsi" w:cstheme="majorHAnsi"/>
        </w:rPr>
        <w:t xml:space="preserve">, May 2018.  </w:t>
      </w:r>
    </w:p>
    <w:p w14:paraId="61B5E442" w14:textId="77777777" w:rsidR="00B867DA" w:rsidRPr="00B867DA" w:rsidRDefault="00B867DA" w:rsidP="00B867DA">
      <w:pPr>
        <w:rPr>
          <w:rFonts w:asciiTheme="majorHAnsi" w:hAnsiTheme="majorHAnsi" w:cstheme="majorHAnsi"/>
        </w:rPr>
      </w:pPr>
    </w:p>
    <w:p w14:paraId="614E504B" w14:textId="47034F28" w:rsidR="00B867DA" w:rsidRPr="00C4120D" w:rsidRDefault="00B867DA" w:rsidP="00B867DA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</w:rPr>
        <w:t xml:space="preserve">Trinh Thanh Thuy. </w:t>
      </w:r>
      <w:proofErr w:type="spellStart"/>
      <w:r w:rsidRPr="00B867DA">
        <w:rPr>
          <w:rFonts w:asciiTheme="majorHAnsi" w:hAnsiTheme="majorHAnsi" w:cstheme="majorHAnsi"/>
          <w:i/>
          <w:iCs/>
        </w:rPr>
        <w:t>Việt</w:t>
      </w:r>
      <w:proofErr w:type="spellEnd"/>
      <w:r w:rsidRPr="00B867DA">
        <w:rPr>
          <w:rFonts w:asciiTheme="majorHAnsi" w:hAnsiTheme="majorHAnsi" w:cstheme="majorHAnsi"/>
          <w:i/>
          <w:iCs/>
        </w:rPr>
        <w:t xml:space="preserve"> Nam News,</w:t>
      </w:r>
      <w:r w:rsidRPr="00B867DA">
        <w:rPr>
          <w:rFonts w:asciiTheme="majorHAnsi" w:hAnsiTheme="majorHAnsi" w:cstheme="majorHAnsi"/>
        </w:rPr>
        <w:t xml:space="preserve"> May 2018.  </w:t>
      </w:r>
    </w:p>
    <w:p w14:paraId="0E39CD50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1CD46EF8" w14:textId="72F0CA72" w:rsidR="00105424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2017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•</w:t>
      </w:r>
    </w:p>
    <w:p w14:paraId="1A935CB8" w14:textId="43195ACE" w:rsidR="00B867DA" w:rsidRPr="00C4120D" w:rsidRDefault="00B867DA" w:rsidP="00C4120D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</w:rPr>
        <w:t xml:space="preserve">Davis, Genie. </w:t>
      </w:r>
      <w:r w:rsidRPr="00B867DA">
        <w:rPr>
          <w:rFonts w:asciiTheme="majorHAnsi" w:hAnsiTheme="majorHAnsi" w:cstheme="majorHAnsi"/>
          <w:i/>
          <w:iCs/>
        </w:rPr>
        <w:t>Art and Cake</w:t>
      </w:r>
      <w:r w:rsidRPr="00B867DA">
        <w:rPr>
          <w:rFonts w:asciiTheme="majorHAnsi" w:hAnsiTheme="majorHAnsi" w:cstheme="majorHAnsi"/>
        </w:rPr>
        <w:t>, April 2017.</w:t>
      </w:r>
    </w:p>
    <w:p w14:paraId="69503527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3721484A" w14:textId="2F0FC3D5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2016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•</w:t>
      </w:r>
    </w:p>
    <w:p w14:paraId="4F8F3946" w14:textId="415AB53A" w:rsidR="00B867DA" w:rsidRDefault="00B867DA" w:rsidP="00B867DA">
      <w:pPr>
        <w:ind w:left="90" w:firstLine="0"/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</w:rPr>
        <w:t xml:space="preserve">Segal, Joes. </w:t>
      </w:r>
      <w:r w:rsidRPr="00B867DA">
        <w:rPr>
          <w:rFonts w:asciiTheme="majorHAnsi" w:hAnsiTheme="majorHAnsi" w:cstheme="majorHAnsi"/>
          <w:i/>
          <w:iCs/>
        </w:rPr>
        <w:t>Artistic Interpretations of the Cold War</w:t>
      </w:r>
      <w:r w:rsidRPr="00B867DA">
        <w:rPr>
          <w:rFonts w:asciiTheme="majorHAnsi" w:hAnsiTheme="majorHAnsi" w:cstheme="majorHAnsi"/>
        </w:rPr>
        <w:t>, Wende Museum and Cold War Archive, Culver City, California, 2016.</w:t>
      </w:r>
    </w:p>
    <w:p w14:paraId="4FE736EE" w14:textId="77777777" w:rsidR="00B867DA" w:rsidRPr="00B867DA" w:rsidRDefault="00B867DA" w:rsidP="00B867DA">
      <w:pPr>
        <w:ind w:left="0" w:firstLine="0"/>
        <w:rPr>
          <w:rFonts w:asciiTheme="majorHAnsi" w:hAnsiTheme="majorHAnsi" w:cstheme="majorHAnsi"/>
        </w:rPr>
      </w:pPr>
    </w:p>
    <w:p w14:paraId="1ED9D2F5" w14:textId="684D5A6D" w:rsidR="00C4120D" w:rsidRDefault="00B867DA" w:rsidP="00B867DA">
      <w:pPr>
        <w:ind w:left="0" w:firstLine="90"/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</w:rPr>
        <w:t xml:space="preserve">Owen, T.S. </w:t>
      </w:r>
      <w:r w:rsidRPr="00B867DA">
        <w:rPr>
          <w:rFonts w:asciiTheme="majorHAnsi" w:hAnsiTheme="majorHAnsi" w:cstheme="majorHAnsi"/>
          <w:i/>
          <w:iCs/>
        </w:rPr>
        <w:t>Culver City Crossroads</w:t>
      </w:r>
      <w:r w:rsidRPr="00B867DA">
        <w:rPr>
          <w:rFonts w:asciiTheme="majorHAnsi" w:hAnsiTheme="majorHAnsi" w:cstheme="majorHAnsi"/>
        </w:rPr>
        <w:t>, April 2016.</w:t>
      </w:r>
    </w:p>
    <w:p w14:paraId="0CC9D739" w14:textId="77777777" w:rsidR="00C4120D" w:rsidRDefault="00C4120D" w:rsidP="00C4120D">
      <w:pPr>
        <w:rPr>
          <w:rFonts w:asciiTheme="majorHAnsi" w:hAnsiTheme="majorHAnsi" w:cstheme="majorHAnsi"/>
        </w:rPr>
      </w:pPr>
    </w:p>
    <w:p w14:paraId="038D06A9" w14:textId="756B5778" w:rsidR="00105424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2015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•</w:t>
      </w:r>
    </w:p>
    <w:p w14:paraId="320793CD" w14:textId="64D0B32C" w:rsidR="00B867DA" w:rsidRPr="00C4120D" w:rsidRDefault="00B867DA" w:rsidP="00C4120D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</w:rPr>
        <w:t xml:space="preserve">Dansby, </w:t>
      </w:r>
      <w:proofErr w:type="spellStart"/>
      <w:r w:rsidRPr="00B867DA">
        <w:rPr>
          <w:rFonts w:asciiTheme="majorHAnsi" w:hAnsiTheme="majorHAnsi" w:cstheme="majorHAnsi"/>
        </w:rPr>
        <w:t>Daneva</w:t>
      </w:r>
      <w:proofErr w:type="spellEnd"/>
      <w:r w:rsidRPr="00B867DA">
        <w:rPr>
          <w:rFonts w:asciiTheme="majorHAnsi" w:hAnsiTheme="majorHAnsi" w:cstheme="majorHAnsi"/>
        </w:rPr>
        <w:t xml:space="preserve">. </w:t>
      </w:r>
      <w:r w:rsidRPr="00B867DA">
        <w:rPr>
          <w:rFonts w:asciiTheme="majorHAnsi" w:hAnsiTheme="majorHAnsi" w:cstheme="majorHAnsi"/>
          <w:i/>
          <w:iCs/>
        </w:rPr>
        <w:t>Art Also</w:t>
      </w:r>
      <w:r w:rsidRPr="00B867DA">
        <w:rPr>
          <w:rFonts w:asciiTheme="majorHAnsi" w:hAnsiTheme="majorHAnsi" w:cstheme="majorHAnsi"/>
        </w:rPr>
        <w:t>, October 2015.</w:t>
      </w:r>
    </w:p>
    <w:p w14:paraId="279C3296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0AD4CFD5" w14:textId="4DD81336" w:rsidR="00105424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2014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•</w:t>
      </w:r>
    </w:p>
    <w:p w14:paraId="68445EDC" w14:textId="72280FB7" w:rsidR="00B867DA" w:rsidRDefault="00B867DA" w:rsidP="00B867DA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</w:rPr>
        <w:t xml:space="preserve">Dambrot, Shana </w:t>
      </w:r>
      <w:proofErr w:type="spellStart"/>
      <w:r w:rsidRPr="00B867DA">
        <w:rPr>
          <w:rFonts w:asciiTheme="majorHAnsi" w:hAnsiTheme="majorHAnsi" w:cstheme="majorHAnsi"/>
        </w:rPr>
        <w:t>Nys</w:t>
      </w:r>
      <w:proofErr w:type="spellEnd"/>
      <w:r w:rsidRPr="00B867DA">
        <w:rPr>
          <w:rFonts w:asciiTheme="majorHAnsi" w:hAnsiTheme="majorHAnsi" w:cstheme="majorHAnsi"/>
        </w:rPr>
        <w:t xml:space="preserve">. </w:t>
      </w:r>
      <w:r w:rsidRPr="00B867DA">
        <w:rPr>
          <w:rFonts w:asciiTheme="majorHAnsi" w:hAnsiTheme="majorHAnsi" w:cstheme="majorHAnsi"/>
          <w:i/>
          <w:iCs/>
        </w:rPr>
        <w:t>Huffington Post</w:t>
      </w:r>
      <w:r w:rsidRPr="00B867DA">
        <w:rPr>
          <w:rFonts w:asciiTheme="majorHAnsi" w:hAnsiTheme="majorHAnsi" w:cstheme="majorHAnsi"/>
        </w:rPr>
        <w:t>, March 2014.</w:t>
      </w:r>
    </w:p>
    <w:p w14:paraId="05EFD5CC" w14:textId="77777777" w:rsidR="00B867DA" w:rsidRPr="00B867DA" w:rsidRDefault="00B867DA" w:rsidP="00B867DA">
      <w:pPr>
        <w:rPr>
          <w:rFonts w:asciiTheme="majorHAnsi" w:hAnsiTheme="majorHAnsi" w:cstheme="majorHAnsi"/>
        </w:rPr>
      </w:pPr>
    </w:p>
    <w:p w14:paraId="4BF5577E" w14:textId="63C9BF31" w:rsidR="00B867DA" w:rsidRPr="00C4120D" w:rsidRDefault="00B867DA" w:rsidP="00B867DA">
      <w:pPr>
        <w:rPr>
          <w:rFonts w:asciiTheme="majorHAnsi" w:hAnsiTheme="majorHAnsi" w:cstheme="majorHAnsi"/>
        </w:rPr>
      </w:pPr>
      <w:proofErr w:type="spellStart"/>
      <w:r w:rsidRPr="00B867DA">
        <w:rPr>
          <w:rFonts w:asciiTheme="majorHAnsi" w:hAnsiTheme="majorHAnsi" w:cstheme="majorHAnsi"/>
        </w:rPr>
        <w:t>Pata</w:t>
      </w:r>
      <w:proofErr w:type="spellEnd"/>
      <w:r w:rsidRPr="00B867DA">
        <w:rPr>
          <w:rFonts w:asciiTheme="majorHAnsi" w:hAnsiTheme="majorHAnsi" w:cstheme="majorHAnsi"/>
        </w:rPr>
        <w:t xml:space="preserve">, Kendall. </w:t>
      </w:r>
      <w:proofErr w:type="gramStart"/>
      <w:r w:rsidRPr="00B867DA">
        <w:rPr>
          <w:rFonts w:asciiTheme="majorHAnsi" w:hAnsiTheme="majorHAnsi" w:cstheme="majorHAnsi"/>
          <w:i/>
          <w:iCs/>
        </w:rPr>
        <w:t>Super Natural</w:t>
      </w:r>
      <w:proofErr w:type="gramEnd"/>
      <w:r w:rsidRPr="00B867DA">
        <w:rPr>
          <w:rFonts w:asciiTheme="majorHAnsi" w:hAnsiTheme="majorHAnsi" w:cstheme="majorHAnsi"/>
        </w:rPr>
        <w:t>, National Centre for Contemporary Art, Moscow, Russia, 2014.</w:t>
      </w:r>
    </w:p>
    <w:p w14:paraId="356357FE" w14:textId="7268BE21" w:rsidR="00087480" w:rsidRPr="00C4120D" w:rsidRDefault="00087480" w:rsidP="00C4120D">
      <w:pPr>
        <w:rPr>
          <w:rFonts w:asciiTheme="majorHAnsi" w:hAnsiTheme="majorHAnsi" w:cstheme="majorHAnsi"/>
        </w:rPr>
      </w:pPr>
    </w:p>
    <w:p w14:paraId="7C119F70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6C9B8B56" w14:textId="77777777" w:rsidR="00B867DA" w:rsidRDefault="00B867DA" w:rsidP="00C4120D">
      <w:pPr>
        <w:rPr>
          <w:rFonts w:asciiTheme="majorHAnsi" w:hAnsiTheme="majorHAnsi" w:cstheme="majorHAnsi"/>
          <w:b/>
          <w:bCs/>
        </w:rPr>
      </w:pPr>
    </w:p>
    <w:p w14:paraId="1819ADA7" w14:textId="77777777" w:rsidR="00B867DA" w:rsidRDefault="00B867DA" w:rsidP="00C4120D">
      <w:pPr>
        <w:rPr>
          <w:rFonts w:asciiTheme="majorHAnsi" w:hAnsiTheme="majorHAnsi" w:cstheme="majorHAnsi"/>
          <w:b/>
          <w:bCs/>
        </w:rPr>
      </w:pPr>
    </w:p>
    <w:p w14:paraId="05F9DBF8" w14:textId="77777777" w:rsidR="00B867DA" w:rsidRDefault="00B867DA" w:rsidP="00C4120D">
      <w:pPr>
        <w:rPr>
          <w:rFonts w:asciiTheme="majorHAnsi" w:hAnsiTheme="majorHAnsi" w:cstheme="majorHAnsi"/>
          <w:b/>
          <w:bCs/>
        </w:rPr>
      </w:pPr>
    </w:p>
    <w:p w14:paraId="2DFFA9BA" w14:textId="5D787509" w:rsidR="00105424" w:rsidRDefault="00F23656" w:rsidP="00C4120D">
      <w:pPr>
        <w:rPr>
          <w:rFonts w:asciiTheme="majorHAnsi" w:hAnsiTheme="majorHAnsi" w:cstheme="majorHAnsi"/>
          <w:b/>
          <w:bCs/>
        </w:rPr>
      </w:pPr>
      <w:r w:rsidRPr="00C4120D">
        <w:rPr>
          <w:rFonts w:asciiTheme="majorHAnsi" w:hAnsiTheme="majorHAnsi" w:cstheme="majorHAnsi"/>
          <w:b/>
          <w:bCs/>
        </w:rPr>
        <w:lastRenderedPageBreak/>
        <w:t>SELECT</w:t>
      </w:r>
      <w:r w:rsidRPr="00C4120D">
        <w:rPr>
          <w:rFonts w:asciiTheme="majorHAnsi" w:hAnsiTheme="majorHAnsi" w:cstheme="majorHAnsi"/>
          <w:b/>
          <w:bCs/>
        </w:rPr>
        <w:t xml:space="preserve">ED RESIDENCIES   </w:t>
      </w:r>
    </w:p>
    <w:p w14:paraId="712EC018" w14:textId="77777777" w:rsidR="00B867DA" w:rsidRPr="00C4120D" w:rsidRDefault="00B867DA" w:rsidP="00C4120D">
      <w:pPr>
        <w:rPr>
          <w:rFonts w:asciiTheme="majorHAnsi" w:hAnsiTheme="majorHAnsi" w:cstheme="majorHAnsi"/>
          <w:b/>
          <w:bCs/>
        </w:rPr>
      </w:pPr>
    </w:p>
    <w:p w14:paraId="69ED7A79" w14:textId="0A0B4706" w:rsidR="00105424" w:rsidRDefault="00B867DA" w:rsidP="00B867DA">
      <w:pPr>
        <w:ind w:left="710" w:hanging="6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2015</w:t>
      </w:r>
      <w:r>
        <w:rPr>
          <w:rFonts w:asciiTheme="majorHAnsi" w:hAnsiTheme="majorHAnsi" w:cstheme="majorHAnsi"/>
        </w:rPr>
        <w:tab/>
      </w:r>
      <w:r w:rsidRPr="00B867DA">
        <w:rPr>
          <w:rFonts w:asciiTheme="majorHAnsi" w:hAnsiTheme="majorHAnsi" w:cstheme="majorHAnsi"/>
        </w:rPr>
        <w:t>Hothouse artist-in-residence, Department of World Arts and Cultures/Dance, University of California at Los Angeles, California.</w:t>
      </w:r>
    </w:p>
    <w:p w14:paraId="1DDCAB08" w14:textId="77777777" w:rsidR="00B867DA" w:rsidRDefault="00B867DA" w:rsidP="00C4120D">
      <w:pPr>
        <w:rPr>
          <w:rFonts w:asciiTheme="majorHAnsi" w:hAnsiTheme="majorHAnsi" w:cstheme="majorHAnsi"/>
        </w:rPr>
      </w:pPr>
    </w:p>
    <w:p w14:paraId="3A369539" w14:textId="6DF26BC2" w:rsidR="00C4120D" w:rsidRDefault="00B867DA" w:rsidP="00C4120D">
      <w:pPr>
        <w:rPr>
          <w:rFonts w:asciiTheme="majorHAnsi" w:hAnsiTheme="majorHAnsi" w:cstheme="majorHAnsi"/>
        </w:rPr>
      </w:pPr>
      <w:r w:rsidRPr="00B867DA">
        <w:rPr>
          <w:rFonts w:asciiTheme="majorHAnsi" w:hAnsiTheme="majorHAnsi" w:cstheme="majorHAnsi"/>
        </w:rPr>
        <w:t>2010</w:t>
      </w:r>
      <w:r>
        <w:rPr>
          <w:rFonts w:asciiTheme="majorHAnsi" w:hAnsiTheme="majorHAnsi" w:cstheme="majorHAnsi"/>
        </w:rPr>
        <w:tab/>
      </w:r>
      <w:r w:rsidRPr="00B867DA">
        <w:rPr>
          <w:rFonts w:asciiTheme="majorHAnsi" w:hAnsiTheme="majorHAnsi" w:cstheme="majorHAnsi"/>
        </w:rPr>
        <w:t>Artist-in-resident, Pitzer College, Claremont, California.</w:t>
      </w:r>
    </w:p>
    <w:p w14:paraId="60AA263D" w14:textId="298C5327" w:rsidR="00B867DA" w:rsidRDefault="00B867DA" w:rsidP="00C4120D">
      <w:pPr>
        <w:rPr>
          <w:rFonts w:asciiTheme="majorHAnsi" w:hAnsiTheme="majorHAnsi" w:cstheme="majorHAnsi"/>
        </w:rPr>
      </w:pPr>
    </w:p>
    <w:p w14:paraId="075ED185" w14:textId="77777777" w:rsidR="00B867DA" w:rsidRPr="00C4120D" w:rsidRDefault="00B867DA" w:rsidP="00C4120D">
      <w:pPr>
        <w:rPr>
          <w:rFonts w:asciiTheme="majorHAnsi" w:hAnsiTheme="majorHAnsi" w:cstheme="majorHAnsi"/>
        </w:rPr>
      </w:pPr>
    </w:p>
    <w:p w14:paraId="33BAEA83" w14:textId="5B078E29" w:rsidR="00087480" w:rsidRPr="00C4120D" w:rsidRDefault="00F23656" w:rsidP="00C4120D">
      <w:pPr>
        <w:rPr>
          <w:rFonts w:asciiTheme="majorHAnsi" w:hAnsiTheme="majorHAnsi" w:cstheme="majorHAnsi"/>
          <w:b/>
          <w:bCs/>
        </w:rPr>
      </w:pPr>
      <w:r w:rsidRPr="00C4120D">
        <w:rPr>
          <w:rFonts w:asciiTheme="majorHAnsi" w:hAnsiTheme="majorHAnsi" w:cstheme="majorHAnsi"/>
          <w:b/>
          <w:bCs/>
        </w:rPr>
        <w:t xml:space="preserve">AWARDS/GRANTS  </w:t>
      </w:r>
    </w:p>
    <w:p w14:paraId="4BE5AEA9" w14:textId="77777777" w:rsidR="00C4120D" w:rsidRPr="00C4120D" w:rsidRDefault="00C4120D" w:rsidP="00C4120D">
      <w:pPr>
        <w:rPr>
          <w:rFonts w:asciiTheme="majorHAnsi" w:hAnsiTheme="majorHAnsi" w:cstheme="majorHAnsi"/>
        </w:rPr>
      </w:pPr>
    </w:p>
    <w:p w14:paraId="12080AF5" w14:textId="568066BF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2018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• St Joseph’s University Faculty Development Grant</w:t>
      </w:r>
    </w:p>
    <w:p w14:paraId="59990117" w14:textId="40E5C2F8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 xml:space="preserve">          </w:t>
      </w:r>
      <w:r w:rsidRPr="00C4120D">
        <w:rPr>
          <w:rFonts w:asciiTheme="majorHAnsi" w:hAnsiTheme="majorHAnsi" w:cstheme="majorHAnsi"/>
        </w:rPr>
        <w:t>• Sunny Art Prize, Sunny Art Center London, England</w:t>
      </w:r>
    </w:p>
    <w:p w14:paraId="3EB51047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6A2C4911" w14:textId="49758400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2017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•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Rhonda Wilson Award</w:t>
      </w:r>
    </w:p>
    <w:p w14:paraId="470FDEB7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3FAD1C07" w14:textId="3C55E105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2016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• Puffin Foundation Grant</w:t>
      </w:r>
    </w:p>
    <w:p w14:paraId="6F191D18" w14:textId="4AB71039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 xml:space="preserve">          </w:t>
      </w:r>
      <w:r w:rsidRPr="00C4120D">
        <w:rPr>
          <w:rFonts w:asciiTheme="majorHAnsi" w:hAnsiTheme="majorHAnsi" w:cstheme="majorHAnsi"/>
        </w:rPr>
        <w:t>• Columbia College Faculty Development Grant</w:t>
      </w:r>
    </w:p>
    <w:p w14:paraId="5BEEB68D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4D897C42" w14:textId="5EFFF3E4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2015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•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Columbia College Faculty Development Grant</w:t>
      </w:r>
    </w:p>
    <w:p w14:paraId="2E70D462" w14:textId="17F4B76F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 xml:space="preserve">          </w:t>
      </w:r>
      <w:r w:rsidRPr="00C4120D">
        <w:rPr>
          <w:rFonts w:asciiTheme="majorHAnsi" w:hAnsiTheme="majorHAnsi" w:cstheme="majorHAnsi"/>
        </w:rPr>
        <w:t>• Working Artist Grant 2015</w:t>
      </w:r>
    </w:p>
    <w:p w14:paraId="59DE7609" w14:textId="77777777" w:rsidR="00105424" w:rsidRPr="00C4120D" w:rsidRDefault="00105424" w:rsidP="00C4120D">
      <w:pPr>
        <w:rPr>
          <w:rFonts w:asciiTheme="majorHAnsi" w:hAnsiTheme="majorHAnsi" w:cstheme="majorHAnsi"/>
        </w:rPr>
      </w:pPr>
    </w:p>
    <w:p w14:paraId="6F16A6C2" w14:textId="77777777" w:rsidR="00105424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>2011</w:t>
      </w:r>
      <w:r w:rsidRPr="00C4120D">
        <w:rPr>
          <w:rFonts w:asciiTheme="majorHAnsi" w:hAnsiTheme="majorHAnsi" w:cstheme="majorHAnsi"/>
        </w:rPr>
        <w:t xml:space="preserve"> </w:t>
      </w:r>
      <w:r w:rsidRPr="00C4120D">
        <w:rPr>
          <w:rFonts w:asciiTheme="majorHAnsi" w:hAnsiTheme="majorHAnsi" w:cstheme="majorHAnsi"/>
        </w:rPr>
        <w:t>•</w:t>
      </w:r>
      <w:r w:rsidRPr="00C4120D">
        <w:rPr>
          <w:rFonts w:asciiTheme="majorHAnsi" w:hAnsiTheme="majorHAnsi" w:cstheme="majorHAnsi"/>
        </w:rPr>
        <w:t xml:space="preserve"> </w:t>
      </w:r>
      <w:proofErr w:type="spellStart"/>
      <w:r w:rsidRPr="00C4120D">
        <w:rPr>
          <w:rFonts w:asciiTheme="majorHAnsi" w:hAnsiTheme="majorHAnsi" w:cstheme="majorHAnsi"/>
        </w:rPr>
        <w:t>Silvermine</w:t>
      </w:r>
      <w:proofErr w:type="spellEnd"/>
      <w:r w:rsidRPr="00C4120D">
        <w:rPr>
          <w:rFonts w:asciiTheme="majorHAnsi" w:hAnsiTheme="majorHAnsi" w:cstheme="majorHAnsi"/>
        </w:rPr>
        <w:t xml:space="preserve"> Board of Trustees Award, </w:t>
      </w:r>
      <w:proofErr w:type="spellStart"/>
      <w:r w:rsidRPr="00C4120D">
        <w:rPr>
          <w:rFonts w:asciiTheme="majorHAnsi" w:hAnsiTheme="majorHAnsi" w:cstheme="majorHAnsi"/>
        </w:rPr>
        <w:t>Silvermine</w:t>
      </w:r>
      <w:proofErr w:type="spellEnd"/>
      <w:r w:rsidRPr="00C4120D">
        <w:rPr>
          <w:rFonts w:asciiTheme="majorHAnsi" w:hAnsiTheme="majorHAnsi" w:cstheme="majorHAnsi"/>
        </w:rPr>
        <w:t xml:space="preserve"> Arts Center, New Canaan, CT 2005</w:t>
      </w:r>
    </w:p>
    <w:p w14:paraId="4F01652A" w14:textId="326F08E0" w:rsidR="00087480" w:rsidRPr="00C4120D" w:rsidRDefault="00105424" w:rsidP="00C4120D">
      <w:pPr>
        <w:rPr>
          <w:rFonts w:asciiTheme="majorHAnsi" w:hAnsiTheme="majorHAnsi" w:cstheme="majorHAnsi"/>
        </w:rPr>
      </w:pPr>
      <w:r w:rsidRPr="00C4120D">
        <w:rPr>
          <w:rFonts w:asciiTheme="majorHAnsi" w:hAnsiTheme="majorHAnsi" w:cstheme="majorHAnsi"/>
        </w:rPr>
        <w:t xml:space="preserve">          </w:t>
      </w:r>
      <w:r w:rsidRPr="00C4120D">
        <w:rPr>
          <w:rFonts w:asciiTheme="majorHAnsi" w:hAnsiTheme="majorHAnsi" w:cstheme="majorHAnsi"/>
        </w:rPr>
        <w:t>• Graduate Research and Creative Projects Grant, SUNY New Palt</w:t>
      </w:r>
      <w:r w:rsidRPr="00C4120D">
        <w:rPr>
          <w:rFonts w:asciiTheme="majorHAnsi" w:hAnsiTheme="majorHAnsi" w:cstheme="majorHAnsi"/>
        </w:rPr>
        <w:t>z</w:t>
      </w:r>
    </w:p>
    <w:sectPr w:rsidR="00087480" w:rsidRPr="00C4120D">
      <w:headerReference w:type="even" r:id="rId7"/>
      <w:headerReference w:type="default" r:id="rId8"/>
      <w:headerReference w:type="first" r:id="rId9"/>
      <w:pgSz w:w="12240" w:h="15840"/>
      <w:pgMar w:top="1440" w:right="1381" w:bottom="1440" w:left="13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272EA" w14:textId="77777777" w:rsidR="00F23656" w:rsidRDefault="00F23656">
      <w:pPr>
        <w:spacing w:after="0" w:line="240" w:lineRule="auto"/>
      </w:pPr>
      <w:r>
        <w:separator/>
      </w:r>
    </w:p>
  </w:endnote>
  <w:endnote w:type="continuationSeparator" w:id="0">
    <w:p w14:paraId="32C1EE2A" w14:textId="77777777" w:rsidR="00F23656" w:rsidRDefault="00F2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00C43" w14:textId="77777777" w:rsidR="00F23656" w:rsidRDefault="00F23656">
      <w:pPr>
        <w:spacing w:after="0" w:line="240" w:lineRule="auto"/>
      </w:pPr>
      <w:r>
        <w:separator/>
      </w:r>
    </w:p>
  </w:footnote>
  <w:footnote w:type="continuationSeparator" w:id="0">
    <w:p w14:paraId="1D019B1D" w14:textId="77777777" w:rsidR="00F23656" w:rsidRDefault="00F2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3527" w14:textId="77777777" w:rsidR="00087480" w:rsidRDefault="00F23656">
    <w:pPr>
      <w:spacing w:after="0" w:line="259" w:lineRule="auto"/>
      <w:ind w:left="0" w:right="37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42E8831" wp14:editId="282B7BE5">
          <wp:simplePos x="0" y="0"/>
          <wp:positionH relativeFrom="page">
            <wp:posOffset>4873625</wp:posOffset>
          </wp:positionH>
          <wp:positionV relativeFrom="page">
            <wp:posOffset>457200</wp:posOffset>
          </wp:positionV>
          <wp:extent cx="1753743" cy="375285"/>
          <wp:effectExtent l="0" t="0" r="0" b="0"/>
          <wp:wrapSquare wrapText="bothSides"/>
          <wp:docPr id="1794" name="Picture 17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4" name="Picture 17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3743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9"/>
      </w:rPr>
      <w:t xml:space="preserve"> </w:t>
    </w:r>
  </w:p>
  <w:p w14:paraId="36A0F93A" w14:textId="77777777" w:rsidR="00087480" w:rsidRDefault="00F23656">
    <w:pPr>
      <w:spacing w:after="0" w:line="259" w:lineRule="auto"/>
      <w:ind w:left="0" w:right="412" w:firstLine="0"/>
      <w:jc w:val="right"/>
    </w:pPr>
    <w:r>
      <w:rPr>
        <w:sz w:val="16"/>
      </w:rPr>
      <w:t>612 19</w:t>
    </w:r>
    <w:r>
      <w:rPr>
        <w:sz w:val="16"/>
        <w:vertAlign w:val="superscript"/>
      </w:rPr>
      <w:t>th</w:t>
    </w:r>
    <w:r>
      <w:rPr>
        <w:sz w:val="16"/>
      </w:rPr>
      <w:t xml:space="preserve"> Avenue E </w:t>
    </w:r>
  </w:p>
  <w:p w14:paraId="5885FAAA" w14:textId="77777777" w:rsidR="00087480" w:rsidRDefault="00F23656">
    <w:pPr>
      <w:spacing w:after="0" w:line="259" w:lineRule="auto"/>
      <w:ind w:left="0" w:right="419" w:firstLine="0"/>
      <w:jc w:val="right"/>
    </w:pPr>
    <w:r>
      <w:rPr>
        <w:sz w:val="16"/>
      </w:rPr>
      <w:t xml:space="preserve">Seattle, WA 98112 </w:t>
    </w:r>
  </w:p>
  <w:p w14:paraId="26EE285F" w14:textId="77777777" w:rsidR="00087480" w:rsidRDefault="00F23656">
    <w:pPr>
      <w:spacing w:after="0" w:line="259" w:lineRule="auto"/>
      <w:ind w:left="0" w:right="413" w:firstLine="0"/>
      <w:jc w:val="right"/>
    </w:pPr>
    <w:r>
      <w:rPr>
        <w:sz w:val="16"/>
      </w:rPr>
      <w:t xml:space="preserve">Open Thursday thru Sunday, 11a </w:t>
    </w:r>
    <w:r>
      <w:rPr>
        <w:sz w:val="16"/>
      </w:rPr>
      <w:t>–</w:t>
    </w:r>
    <w:r>
      <w:rPr>
        <w:sz w:val="16"/>
      </w:rPr>
      <w:t xml:space="preserve"> </w:t>
    </w:r>
    <w:proofErr w:type="gramStart"/>
    <w:r>
      <w:rPr>
        <w:sz w:val="16"/>
      </w:rPr>
      <w:t>6p;</w:t>
    </w:r>
    <w:proofErr w:type="gramEnd"/>
    <w:r>
      <w:rPr>
        <w:sz w:val="16"/>
      </w:rPr>
      <w:t xml:space="preserve">  </w:t>
    </w:r>
  </w:p>
  <w:p w14:paraId="198F8B79" w14:textId="77777777" w:rsidR="00087480" w:rsidRDefault="00F23656">
    <w:pPr>
      <w:spacing w:after="0" w:line="259" w:lineRule="auto"/>
      <w:ind w:left="0" w:right="420" w:firstLine="0"/>
      <w:jc w:val="right"/>
    </w:pPr>
    <w:r>
      <w:rPr>
        <w:sz w:val="16"/>
      </w:rPr>
      <w:t xml:space="preserve">Wednesday by appointment  </w:t>
    </w:r>
  </w:p>
  <w:p w14:paraId="32E654F5" w14:textId="77777777" w:rsidR="00087480" w:rsidRDefault="00F23656">
    <w:pPr>
      <w:spacing w:after="0" w:line="259" w:lineRule="auto"/>
      <w:ind w:left="0" w:right="419" w:firstLine="0"/>
      <w:jc w:val="right"/>
    </w:pPr>
    <w:r>
      <w:rPr>
        <w:sz w:val="16"/>
      </w:rPr>
      <w:t xml:space="preserve">206.518.1046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B044" w14:textId="77777777" w:rsidR="00087480" w:rsidRDefault="00F23656">
    <w:pPr>
      <w:spacing w:after="0" w:line="259" w:lineRule="auto"/>
      <w:ind w:left="0" w:right="372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273CCD98" wp14:editId="62A80C0B">
          <wp:simplePos x="0" y="0"/>
          <wp:positionH relativeFrom="page">
            <wp:posOffset>4873625</wp:posOffset>
          </wp:positionH>
          <wp:positionV relativeFrom="page">
            <wp:posOffset>457200</wp:posOffset>
          </wp:positionV>
          <wp:extent cx="1753743" cy="375285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4" name="Picture 17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3743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9"/>
      </w:rPr>
      <w:t xml:space="preserve"> </w:t>
    </w:r>
  </w:p>
  <w:p w14:paraId="2936CB30" w14:textId="3521D810" w:rsidR="00087480" w:rsidRDefault="00F23656">
    <w:pPr>
      <w:spacing w:after="0" w:line="259" w:lineRule="auto"/>
      <w:ind w:left="0" w:right="412" w:firstLine="0"/>
      <w:jc w:val="right"/>
    </w:pPr>
    <w:r>
      <w:rPr>
        <w:sz w:val="16"/>
      </w:rPr>
      <w:t xml:space="preserve"> </w:t>
    </w:r>
  </w:p>
  <w:p w14:paraId="361DC9E7" w14:textId="6E6AB8EC" w:rsidR="00087480" w:rsidRDefault="00087480" w:rsidP="00C4120D">
    <w:pPr>
      <w:spacing w:after="0" w:line="259" w:lineRule="auto"/>
      <w:ind w:left="0" w:right="419" w:firstLine="0"/>
    </w:pPr>
  </w:p>
  <w:p w14:paraId="7380E8A4" w14:textId="77777777" w:rsidR="00C4120D" w:rsidRDefault="00C4120D" w:rsidP="00C4120D">
    <w:pPr>
      <w:spacing w:after="0" w:line="259" w:lineRule="auto"/>
      <w:ind w:left="0" w:right="412" w:firstLine="0"/>
      <w:jc w:val="right"/>
    </w:pPr>
    <w:r>
      <w:rPr>
        <w:sz w:val="16"/>
      </w:rPr>
      <w:t>612 19</w:t>
    </w:r>
    <w:r>
      <w:rPr>
        <w:sz w:val="16"/>
        <w:vertAlign w:val="superscript"/>
      </w:rPr>
      <w:t>th</w:t>
    </w:r>
    <w:r>
      <w:rPr>
        <w:sz w:val="16"/>
      </w:rPr>
      <w:t xml:space="preserve"> Avenue E </w:t>
    </w:r>
  </w:p>
  <w:p w14:paraId="5203B699" w14:textId="7CD1340A" w:rsidR="00C4120D" w:rsidRPr="00C4120D" w:rsidRDefault="00C4120D" w:rsidP="00C4120D">
    <w:pPr>
      <w:spacing w:after="0" w:line="259" w:lineRule="auto"/>
      <w:ind w:left="0" w:right="419" w:firstLine="0"/>
      <w:jc w:val="right"/>
    </w:pPr>
    <w:r>
      <w:rPr>
        <w:sz w:val="16"/>
      </w:rPr>
      <w:t xml:space="preserve">Seattle, WA 98112 </w:t>
    </w:r>
  </w:p>
  <w:p w14:paraId="2FD7781D" w14:textId="043DCD90" w:rsidR="00087480" w:rsidRDefault="00F23656">
    <w:pPr>
      <w:spacing w:after="0" w:line="259" w:lineRule="auto"/>
      <w:ind w:left="0" w:right="413" w:firstLine="0"/>
      <w:jc w:val="right"/>
    </w:pPr>
    <w:r>
      <w:rPr>
        <w:sz w:val="16"/>
      </w:rPr>
      <w:t xml:space="preserve">Open Thursday thru Sunday, 11a </w:t>
    </w:r>
    <w:r>
      <w:rPr>
        <w:sz w:val="16"/>
      </w:rPr>
      <w:t>–</w:t>
    </w:r>
    <w:r>
      <w:rPr>
        <w:sz w:val="16"/>
      </w:rPr>
      <w:t xml:space="preserve"> </w:t>
    </w:r>
    <w:proofErr w:type="gramStart"/>
    <w:r>
      <w:rPr>
        <w:sz w:val="16"/>
      </w:rPr>
      <w:t>6p;</w:t>
    </w:r>
    <w:proofErr w:type="gramEnd"/>
    <w:r>
      <w:rPr>
        <w:sz w:val="16"/>
      </w:rPr>
      <w:t xml:space="preserve">  </w:t>
    </w:r>
  </w:p>
  <w:p w14:paraId="7827B82A" w14:textId="77777777" w:rsidR="00087480" w:rsidRDefault="00F23656">
    <w:pPr>
      <w:spacing w:after="0" w:line="259" w:lineRule="auto"/>
      <w:ind w:left="0" w:right="420" w:firstLine="0"/>
      <w:jc w:val="right"/>
    </w:pPr>
    <w:r>
      <w:rPr>
        <w:sz w:val="16"/>
      </w:rPr>
      <w:t xml:space="preserve">Wednesday by appointment  </w:t>
    </w:r>
  </w:p>
  <w:p w14:paraId="26D115FA" w14:textId="77777777" w:rsidR="00087480" w:rsidRDefault="00F23656">
    <w:pPr>
      <w:spacing w:after="0" w:line="259" w:lineRule="auto"/>
      <w:ind w:left="0" w:right="419" w:firstLine="0"/>
      <w:jc w:val="right"/>
    </w:pPr>
    <w:r>
      <w:rPr>
        <w:sz w:val="16"/>
      </w:rPr>
      <w:t xml:space="preserve">206.518.1046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EE12" w14:textId="77777777" w:rsidR="00087480" w:rsidRDefault="00F23656">
    <w:pPr>
      <w:spacing w:after="0" w:line="259" w:lineRule="auto"/>
      <w:ind w:left="0" w:right="37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63E2FB4E" wp14:editId="15CFBC1A">
          <wp:simplePos x="0" y="0"/>
          <wp:positionH relativeFrom="page">
            <wp:posOffset>4873625</wp:posOffset>
          </wp:positionH>
          <wp:positionV relativeFrom="page">
            <wp:posOffset>457200</wp:posOffset>
          </wp:positionV>
          <wp:extent cx="1753743" cy="375285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4" name="Picture 17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3743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9"/>
      </w:rPr>
      <w:t xml:space="preserve"> </w:t>
    </w:r>
  </w:p>
  <w:p w14:paraId="5AD7224C" w14:textId="77777777" w:rsidR="00087480" w:rsidRDefault="00F23656">
    <w:pPr>
      <w:spacing w:after="0" w:line="259" w:lineRule="auto"/>
      <w:ind w:left="0" w:right="412" w:firstLine="0"/>
      <w:jc w:val="right"/>
    </w:pPr>
    <w:r>
      <w:rPr>
        <w:sz w:val="16"/>
      </w:rPr>
      <w:t>612 19</w:t>
    </w:r>
    <w:r>
      <w:rPr>
        <w:sz w:val="16"/>
        <w:vertAlign w:val="superscript"/>
      </w:rPr>
      <w:t>th</w:t>
    </w:r>
    <w:r>
      <w:rPr>
        <w:sz w:val="16"/>
      </w:rPr>
      <w:t xml:space="preserve"> Avenue E </w:t>
    </w:r>
  </w:p>
  <w:p w14:paraId="0A4B9DE5" w14:textId="77777777" w:rsidR="00087480" w:rsidRDefault="00F23656">
    <w:pPr>
      <w:spacing w:after="0" w:line="259" w:lineRule="auto"/>
      <w:ind w:left="0" w:right="419" w:firstLine="0"/>
      <w:jc w:val="right"/>
    </w:pPr>
    <w:r>
      <w:rPr>
        <w:sz w:val="16"/>
      </w:rPr>
      <w:t xml:space="preserve">Seattle, WA 98112 </w:t>
    </w:r>
  </w:p>
  <w:p w14:paraId="11F51D55" w14:textId="77777777" w:rsidR="00087480" w:rsidRDefault="00F23656">
    <w:pPr>
      <w:spacing w:after="0" w:line="259" w:lineRule="auto"/>
      <w:ind w:left="0" w:right="413" w:firstLine="0"/>
      <w:jc w:val="right"/>
    </w:pPr>
    <w:r>
      <w:rPr>
        <w:sz w:val="16"/>
      </w:rPr>
      <w:t xml:space="preserve">Open Thursday thru Sunday, 11a </w:t>
    </w:r>
    <w:r>
      <w:rPr>
        <w:sz w:val="16"/>
      </w:rPr>
      <w:t>–</w:t>
    </w:r>
    <w:r>
      <w:rPr>
        <w:sz w:val="16"/>
      </w:rPr>
      <w:t xml:space="preserve"> </w:t>
    </w:r>
    <w:proofErr w:type="gramStart"/>
    <w:r>
      <w:rPr>
        <w:sz w:val="16"/>
      </w:rPr>
      <w:t>6p;</w:t>
    </w:r>
    <w:proofErr w:type="gramEnd"/>
    <w:r>
      <w:rPr>
        <w:sz w:val="16"/>
      </w:rPr>
      <w:t xml:space="preserve">  </w:t>
    </w:r>
  </w:p>
  <w:p w14:paraId="0372EFC5" w14:textId="77777777" w:rsidR="00087480" w:rsidRDefault="00F23656">
    <w:pPr>
      <w:spacing w:after="0" w:line="259" w:lineRule="auto"/>
      <w:ind w:left="0" w:right="420" w:firstLine="0"/>
      <w:jc w:val="right"/>
    </w:pPr>
    <w:r>
      <w:rPr>
        <w:sz w:val="16"/>
      </w:rPr>
      <w:t xml:space="preserve">Wednesday by appointment  </w:t>
    </w:r>
  </w:p>
  <w:p w14:paraId="6B64FA48" w14:textId="77777777" w:rsidR="00087480" w:rsidRDefault="00F23656">
    <w:pPr>
      <w:spacing w:after="0" w:line="259" w:lineRule="auto"/>
      <w:ind w:left="0" w:right="419" w:firstLine="0"/>
      <w:jc w:val="right"/>
    </w:pPr>
    <w:r>
      <w:rPr>
        <w:sz w:val="16"/>
      </w:rPr>
      <w:t xml:space="preserve">206.518.1046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471"/>
    <w:multiLevelType w:val="hybridMultilevel"/>
    <w:tmpl w:val="3684DFE6"/>
    <w:lvl w:ilvl="0" w:tplc="2F8A2484">
      <w:start w:val="1"/>
      <w:numFmt w:val="bullet"/>
      <w:lvlText w:val="•"/>
      <w:lvlJc w:val="left"/>
      <w:pPr>
        <w:ind w:left="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C016D6">
      <w:start w:val="1"/>
      <w:numFmt w:val="bullet"/>
      <w:lvlText w:val="o"/>
      <w:lvlJc w:val="left"/>
      <w:pPr>
        <w:ind w:left="1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86C7DC">
      <w:start w:val="1"/>
      <w:numFmt w:val="bullet"/>
      <w:lvlText w:val="▪"/>
      <w:lvlJc w:val="left"/>
      <w:pPr>
        <w:ind w:left="2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580EBE">
      <w:start w:val="1"/>
      <w:numFmt w:val="bullet"/>
      <w:lvlText w:val="•"/>
      <w:lvlJc w:val="left"/>
      <w:pPr>
        <w:ind w:left="3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651F4">
      <w:start w:val="1"/>
      <w:numFmt w:val="bullet"/>
      <w:lvlText w:val="o"/>
      <w:lvlJc w:val="left"/>
      <w:pPr>
        <w:ind w:left="3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723E86">
      <w:start w:val="1"/>
      <w:numFmt w:val="bullet"/>
      <w:lvlText w:val="▪"/>
      <w:lvlJc w:val="left"/>
      <w:pPr>
        <w:ind w:left="4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6E3FF6">
      <w:start w:val="1"/>
      <w:numFmt w:val="bullet"/>
      <w:lvlText w:val="•"/>
      <w:lvlJc w:val="left"/>
      <w:pPr>
        <w:ind w:left="5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6C93C4">
      <w:start w:val="1"/>
      <w:numFmt w:val="bullet"/>
      <w:lvlText w:val="o"/>
      <w:lvlJc w:val="left"/>
      <w:pPr>
        <w:ind w:left="5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A9B3C">
      <w:start w:val="1"/>
      <w:numFmt w:val="bullet"/>
      <w:lvlText w:val="▪"/>
      <w:lvlJc w:val="left"/>
      <w:pPr>
        <w:ind w:left="6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047CD3"/>
    <w:multiLevelType w:val="multilevel"/>
    <w:tmpl w:val="15EA05B4"/>
    <w:lvl w:ilvl="0">
      <w:start w:val="1"/>
      <w:numFmt w:val="bullet"/>
      <w:lvlText w:val="●"/>
      <w:lvlJc w:val="left"/>
      <w:pPr>
        <w:ind w:left="1080" w:firstLine="39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2010" w:firstLine="765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00" w:firstLine="10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20" w:firstLine="133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40" w:firstLine="162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60" w:firstLine="190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580" w:firstLine="219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00" w:firstLine="248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20" w:firstLine="277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0563AC5"/>
    <w:multiLevelType w:val="hybridMultilevel"/>
    <w:tmpl w:val="1E248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2427D9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E503E3"/>
    <w:multiLevelType w:val="multilevel"/>
    <w:tmpl w:val="BAFCF2D6"/>
    <w:lvl w:ilvl="0">
      <w:start w:val="1"/>
      <w:numFmt w:val="bullet"/>
      <w:lvlText w:val="●"/>
      <w:lvlJc w:val="left"/>
      <w:pPr>
        <w:ind w:left="108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44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800" w:firstLine="684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160" w:firstLine="828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520" w:firstLine="972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3240" w:firstLine="1260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600" w:firstLine="1404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960" w:firstLine="1548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4" w15:restartNumberingAfterBreak="0">
    <w:nsid w:val="22C93060"/>
    <w:multiLevelType w:val="hybridMultilevel"/>
    <w:tmpl w:val="2842CEB8"/>
    <w:lvl w:ilvl="0" w:tplc="FECA175E">
      <w:start w:val="1"/>
      <w:numFmt w:val="bullet"/>
      <w:lvlText w:val="•"/>
      <w:lvlJc w:val="left"/>
      <w:pPr>
        <w:ind w:left="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424452">
      <w:start w:val="1"/>
      <w:numFmt w:val="bullet"/>
      <w:lvlText w:val="o"/>
      <w:lvlJc w:val="left"/>
      <w:pPr>
        <w:ind w:left="1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DC7CF8">
      <w:start w:val="1"/>
      <w:numFmt w:val="bullet"/>
      <w:lvlText w:val="▪"/>
      <w:lvlJc w:val="left"/>
      <w:pPr>
        <w:ind w:left="2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B0705E">
      <w:start w:val="1"/>
      <w:numFmt w:val="bullet"/>
      <w:lvlText w:val="•"/>
      <w:lvlJc w:val="left"/>
      <w:pPr>
        <w:ind w:left="3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F25CB8">
      <w:start w:val="1"/>
      <w:numFmt w:val="bullet"/>
      <w:lvlText w:val="o"/>
      <w:lvlJc w:val="left"/>
      <w:pPr>
        <w:ind w:left="3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244C52">
      <w:start w:val="1"/>
      <w:numFmt w:val="bullet"/>
      <w:lvlText w:val="▪"/>
      <w:lvlJc w:val="left"/>
      <w:pPr>
        <w:ind w:left="4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74D6CE">
      <w:start w:val="1"/>
      <w:numFmt w:val="bullet"/>
      <w:lvlText w:val="•"/>
      <w:lvlJc w:val="left"/>
      <w:pPr>
        <w:ind w:left="5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C2762A">
      <w:start w:val="1"/>
      <w:numFmt w:val="bullet"/>
      <w:lvlText w:val="o"/>
      <w:lvlJc w:val="left"/>
      <w:pPr>
        <w:ind w:left="5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CE1542">
      <w:start w:val="1"/>
      <w:numFmt w:val="bullet"/>
      <w:lvlText w:val="▪"/>
      <w:lvlJc w:val="left"/>
      <w:pPr>
        <w:ind w:left="6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41552C"/>
    <w:multiLevelType w:val="hybridMultilevel"/>
    <w:tmpl w:val="A03A4054"/>
    <w:lvl w:ilvl="0" w:tplc="34702C76">
      <w:start w:val="1"/>
      <w:numFmt w:val="bullet"/>
      <w:lvlText w:val="•"/>
      <w:lvlJc w:val="left"/>
      <w:pPr>
        <w:ind w:left="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8CAE58">
      <w:start w:val="1"/>
      <w:numFmt w:val="bullet"/>
      <w:lvlText w:val="o"/>
      <w:lvlJc w:val="left"/>
      <w:pPr>
        <w:ind w:left="1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C65592">
      <w:start w:val="1"/>
      <w:numFmt w:val="bullet"/>
      <w:lvlText w:val="▪"/>
      <w:lvlJc w:val="left"/>
      <w:pPr>
        <w:ind w:left="2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7A6046">
      <w:start w:val="1"/>
      <w:numFmt w:val="bullet"/>
      <w:lvlText w:val="•"/>
      <w:lvlJc w:val="left"/>
      <w:pPr>
        <w:ind w:left="3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4AADE4">
      <w:start w:val="1"/>
      <w:numFmt w:val="bullet"/>
      <w:lvlText w:val="o"/>
      <w:lvlJc w:val="left"/>
      <w:pPr>
        <w:ind w:left="3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BEB71C">
      <w:start w:val="1"/>
      <w:numFmt w:val="bullet"/>
      <w:lvlText w:val="▪"/>
      <w:lvlJc w:val="left"/>
      <w:pPr>
        <w:ind w:left="4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9640CE">
      <w:start w:val="1"/>
      <w:numFmt w:val="bullet"/>
      <w:lvlText w:val="•"/>
      <w:lvlJc w:val="left"/>
      <w:pPr>
        <w:ind w:left="5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DA949A">
      <w:start w:val="1"/>
      <w:numFmt w:val="bullet"/>
      <w:lvlText w:val="o"/>
      <w:lvlJc w:val="left"/>
      <w:pPr>
        <w:ind w:left="5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581B06">
      <w:start w:val="1"/>
      <w:numFmt w:val="bullet"/>
      <w:lvlText w:val="▪"/>
      <w:lvlJc w:val="left"/>
      <w:pPr>
        <w:ind w:left="6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FE1FD4"/>
    <w:multiLevelType w:val="hybridMultilevel"/>
    <w:tmpl w:val="6FF46B5E"/>
    <w:lvl w:ilvl="0" w:tplc="669AA132">
      <w:start w:val="1"/>
      <w:numFmt w:val="bullet"/>
      <w:lvlText w:val="•"/>
      <w:lvlJc w:val="left"/>
      <w:pPr>
        <w:ind w:left="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8AF424">
      <w:start w:val="1"/>
      <w:numFmt w:val="bullet"/>
      <w:lvlText w:val="o"/>
      <w:lvlJc w:val="left"/>
      <w:pPr>
        <w:ind w:left="1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BE03F8">
      <w:start w:val="1"/>
      <w:numFmt w:val="bullet"/>
      <w:lvlText w:val="▪"/>
      <w:lvlJc w:val="left"/>
      <w:pPr>
        <w:ind w:left="2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240260">
      <w:start w:val="1"/>
      <w:numFmt w:val="bullet"/>
      <w:lvlText w:val="•"/>
      <w:lvlJc w:val="left"/>
      <w:pPr>
        <w:ind w:left="3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C8FEFE">
      <w:start w:val="1"/>
      <w:numFmt w:val="bullet"/>
      <w:lvlText w:val="o"/>
      <w:lvlJc w:val="left"/>
      <w:pPr>
        <w:ind w:left="3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FAEA16">
      <w:start w:val="1"/>
      <w:numFmt w:val="bullet"/>
      <w:lvlText w:val="▪"/>
      <w:lvlJc w:val="left"/>
      <w:pPr>
        <w:ind w:left="4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828658">
      <w:start w:val="1"/>
      <w:numFmt w:val="bullet"/>
      <w:lvlText w:val="•"/>
      <w:lvlJc w:val="left"/>
      <w:pPr>
        <w:ind w:left="5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4ADA2A">
      <w:start w:val="1"/>
      <w:numFmt w:val="bullet"/>
      <w:lvlText w:val="o"/>
      <w:lvlJc w:val="left"/>
      <w:pPr>
        <w:ind w:left="5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167DA0">
      <w:start w:val="1"/>
      <w:numFmt w:val="bullet"/>
      <w:lvlText w:val="▪"/>
      <w:lvlJc w:val="left"/>
      <w:pPr>
        <w:ind w:left="6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3672F7"/>
    <w:multiLevelType w:val="multilevel"/>
    <w:tmpl w:val="2908A346"/>
    <w:lvl w:ilvl="0">
      <w:start w:val="1"/>
      <w:numFmt w:val="bullet"/>
      <w:lvlText w:val="●"/>
      <w:lvlJc w:val="left"/>
      <w:pPr>
        <w:ind w:left="1080" w:firstLine="3960"/>
      </w:pPr>
      <w:rPr>
        <w:rFonts w:ascii="Helvetica Neue" w:eastAsia="Arial" w:hAnsi="Helvetica Neue" w:cs="Arial" w:hint="default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ind w:left="144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800" w:firstLine="684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160" w:firstLine="828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520" w:firstLine="972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3240" w:firstLine="1260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600" w:firstLine="1404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960" w:firstLine="1548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8" w15:restartNumberingAfterBreak="0">
    <w:nsid w:val="34945DC5"/>
    <w:multiLevelType w:val="hybridMultilevel"/>
    <w:tmpl w:val="36A00DCC"/>
    <w:lvl w:ilvl="0" w:tplc="C024B344">
      <w:start w:val="1"/>
      <w:numFmt w:val="bullet"/>
      <w:lvlText w:val="•"/>
      <w:lvlJc w:val="left"/>
      <w:pPr>
        <w:ind w:left="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A4A34">
      <w:start w:val="1"/>
      <w:numFmt w:val="bullet"/>
      <w:lvlText w:val="o"/>
      <w:lvlJc w:val="left"/>
      <w:pPr>
        <w:ind w:left="1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AE776C">
      <w:start w:val="1"/>
      <w:numFmt w:val="bullet"/>
      <w:lvlText w:val="▪"/>
      <w:lvlJc w:val="left"/>
      <w:pPr>
        <w:ind w:left="2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90678E">
      <w:start w:val="1"/>
      <w:numFmt w:val="bullet"/>
      <w:lvlText w:val="•"/>
      <w:lvlJc w:val="left"/>
      <w:pPr>
        <w:ind w:left="3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72568A">
      <w:start w:val="1"/>
      <w:numFmt w:val="bullet"/>
      <w:lvlText w:val="o"/>
      <w:lvlJc w:val="left"/>
      <w:pPr>
        <w:ind w:left="3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8EB2C6">
      <w:start w:val="1"/>
      <w:numFmt w:val="bullet"/>
      <w:lvlText w:val="▪"/>
      <w:lvlJc w:val="left"/>
      <w:pPr>
        <w:ind w:left="4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E88994">
      <w:start w:val="1"/>
      <w:numFmt w:val="bullet"/>
      <w:lvlText w:val="•"/>
      <w:lvlJc w:val="left"/>
      <w:pPr>
        <w:ind w:left="5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EC2870">
      <w:start w:val="1"/>
      <w:numFmt w:val="bullet"/>
      <w:lvlText w:val="o"/>
      <w:lvlJc w:val="left"/>
      <w:pPr>
        <w:ind w:left="5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8C84D2">
      <w:start w:val="1"/>
      <w:numFmt w:val="bullet"/>
      <w:lvlText w:val="▪"/>
      <w:lvlJc w:val="left"/>
      <w:pPr>
        <w:ind w:left="6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447554"/>
    <w:multiLevelType w:val="hybridMultilevel"/>
    <w:tmpl w:val="E38C22DA"/>
    <w:lvl w:ilvl="0" w:tplc="6310F794">
      <w:start w:val="1"/>
      <w:numFmt w:val="bullet"/>
      <w:lvlText w:val="•"/>
      <w:lvlJc w:val="left"/>
      <w:pPr>
        <w:ind w:left="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0C45B6">
      <w:start w:val="1"/>
      <w:numFmt w:val="bullet"/>
      <w:lvlText w:val="o"/>
      <w:lvlJc w:val="left"/>
      <w:pPr>
        <w:ind w:left="1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10AE90">
      <w:start w:val="1"/>
      <w:numFmt w:val="bullet"/>
      <w:lvlText w:val="▪"/>
      <w:lvlJc w:val="left"/>
      <w:pPr>
        <w:ind w:left="2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B40CE8">
      <w:start w:val="1"/>
      <w:numFmt w:val="bullet"/>
      <w:lvlText w:val="•"/>
      <w:lvlJc w:val="left"/>
      <w:pPr>
        <w:ind w:left="3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EE5840">
      <w:start w:val="1"/>
      <w:numFmt w:val="bullet"/>
      <w:lvlText w:val="o"/>
      <w:lvlJc w:val="left"/>
      <w:pPr>
        <w:ind w:left="3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961D46">
      <w:start w:val="1"/>
      <w:numFmt w:val="bullet"/>
      <w:lvlText w:val="▪"/>
      <w:lvlJc w:val="left"/>
      <w:pPr>
        <w:ind w:left="4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30546A">
      <w:start w:val="1"/>
      <w:numFmt w:val="bullet"/>
      <w:lvlText w:val="•"/>
      <w:lvlJc w:val="left"/>
      <w:pPr>
        <w:ind w:left="5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C28930">
      <w:start w:val="1"/>
      <w:numFmt w:val="bullet"/>
      <w:lvlText w:val="o"/>
      <w:lvlJc w:val="left"/>
      <w:pPr>
        <w:ind w:left="5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B86A44">
      <w:start w:val="1"/>
      <w:numFmt w:val="bullet"/>
      <w:lvlText w:val="▪"/>
      <w:lvlJc w:val="left"/>
      <w:pPr>
        <w:ind w:left="6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156672"/>
    <w:multiLevelType w:val="multilevel"/>
    <w:tmpl w:val="FF6EBA3C"/>
    <w:lvl w:ilvl="0">
      <w:start w:val="1"/>
      <w:numFmt w:val="bullet"/>
      <w:lvlText w:val="●"/>
      <w:lvlJc w:val="left"/>
      <w:pPr>
        <w:ind w:left="108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44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800" w:firstLine="684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160" w:firstLine="828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520" w:firstLine="972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3240" w:firstLine="1260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600" w:firstLine="1404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960" w:firstLine="1548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1" w15:restartNumberingAfterBreak="0">
    <w:nsid w:val="63FA344D"/>
    <w:multiLevelType w:val="hybridMultilevel"/>
    <w:tmpl w:val="6560A9AA"/>
    <w:lvl w:ilvl="0" w:tplc="744E7202">
      <w:start w:val="1"/>
      <w:numFmt w:val="bullet"/>
      <w:lvlText w:val="•"/>
      <w:lvlJc w:val="left"/>
      <w:pPr>
        <w:ind w:left="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10F806">
      <w:start w:val="1"/>
      <w:numFmt w:val="bullet"/>
      <w:lvlText w:val="o"/>
      <w:lvlJc w:val="left"/>
      <w:pPr>
        <w:ind w:left="1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8874B2">
      <w:start w:val="1"/>
      <w:numFmt w:val="bullet"/>
      <w:lvlText w:val="▪"/>
      <w:lvlJc w:val="left"/>
      <w:pPr>
        <w:ind w:left="2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2881B6">
      <w:start w:val="1"/>
      <w:numFmt w:val="bullet"/>
      <w:lvlText w:val="•"/>
      <w:lvlJc w:val="left"/>
      <w:pPr>
        <w:ind w:left="3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70A134">
      <w:start w:val="1"/>
      <w:numFmt w:val="bullet"/>
      <w:lvlText w:val="o"/>
      <w:lvlJc w:val="left"/>
      <w:pPr>
        <w:ind w:left="3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743A8A">
      <w:start w:val="1"/>
      <w:numFmt w:val="bullet"/>
      <w:lvlText w:val="▪"/>
      <w:lvlJc w:val="left"/>
      <w:pPr>
        <w:ind w:left="4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1A0CFA">
      <w:start w:val="1"/>
      <w:numFmt w:val="bullet"/>
      <w:lvlText w:val="•"/>
      <w:lvlJc w:val="left"/>
      <w:pPr>
        <w:ind w:left="5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405C64">
      <w:start w:val="1"/>
      <w:numFmt w:val="bullet"/>
      <w:lvlText w:val="o"/>
      <w:lvlJc w:val="left"/>
      <w:pPr>
        <w:ind w:left="5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3036D2">
      <w:start w:val="1"/>
      <w:numFmt w:val="bullet"/>
      <w:lvlText w:val="▪"/>
      <w:lvlJc w:val="left"/>
      <w:pPr>
        <w:ind w:left="6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EF3D34"/>
    <w:multiLevelType w:val="hybridMultilevel"/>
    <w:tmpl w:val="5F080D62"/>
    <w:lvl w:ilvl="0" w:tplc="C7E67418">
      <w:start w:val="1"/>
      <w:numFmt w:val="bullet"/>
      <w:lvlText w:val="•"/>
      <w:lvlJc w:val="left"/>
      <w:pPr>
        <w:ind w:left="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04B8AC">
      <w:start w:val="1"/>
      <w:numFmt w:val="bullet"/>
      <w:lvlText w:val="o"/>
      <w:lvlJc w:val="left"/>
      <w:pPr>
        <w:ind w:left="1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045C8E">
      <w:start w:val="1"/>
      <w:numFmt w:val="bullet"/>
      <w:lvlText w:val="▪"/>
      <w:lvlJc w:val="left"/>
      <w:pPr>
        <w:ind w:left="2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8A5CF0">
      <w:start w:val="1"/>
      <w:numFmt w:val="bullet"/>
      <w:lvlText w:val="•"/>
      <w:lvlJc w:val="left"/>
      <w:pPr>
        <w:ind w:left="3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FC2DC6">
      <w:start w:val="1"/>
      <w:numFmt w:val="bullet"/>
      <w:lvlText w:val="o"/>
      <w:lvlJc w:val="left"/>
      <w:pPr>
        <w:ind w:left="3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76AB18">
      <w:start w:val="1"/>
      <w:numFmt w:val="bullet"/>
      <w:lvlText w:val="▪"/>
      <w:lvlJc w:val="left"/>
      <w:pPr>
        <w:ind w:left="4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92FCE4">
      <w:start w:val="1"/>
      <w:numFmt w:val="bullet"/>
      <w:lvlText w:val="•"/>
      <w:lvlJc w:val="left"/>
      <w:pPr>
        <w:ind w:left="5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4C99E8">
      <w:start w:val="1"/>
      <w:numFmt w:val="bullet"/>
      <w:lvlText w:val="o"/>
      <w:lvlJc w:val="left"/>
      <w:pPr>
        <w:ind w:left="5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44A9EC">
      <w:start w:val="1"/>
      <w:numFmt w:val="bullet"/>
      <w:lvlText w:val="▪"/>
      <w:lvlJc w:val="left"/>
      <w:pPr>
        <w:ind w:left="6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6502C4"/>
    <w:multiLevelType w:val="hybridMultilevel"/>
    <w:tmpl w:val="AFEA4478"/>
    <w:lvl w:ilvl="0" w:tplc="32427FEC">
      <w:start w:val="1"/>
      <w:numFmt w:val="bullet"/>
      <w:lvlText w:val="•"/>
      <w:lvlJc w:val="left"/>
      <w:pPr>
        <w:ind w:left="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B02596">
      <w:start w:val="1"/>
      <w:numFmt w:val="bullet"/>
      <w:lvlText w:val="o"/>
      <w:lvlJc w:val="left"/>
      <w:pPr>
        <w:ind w:left="1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6CEDB6">
      <w:start w:val="1"/>
      <w:numFmt w:val="bullet"/>
      <w:lvlText w:val="▪"/>
      <w:lvlJc w:val="left"/>
      <w:pPr>
        <w:ind w:left="2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BEE642">
      <w:start w:val="1"/>
      <w:numFmt w:val="bullet"/>
      <w:lvlText w:val="•"/>
      <w:lvlJc w:val="left"/>
      <w:pPr>
        <w:ind w:left="3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6554C">
      <w:start w:val="1"/>
      <w:numFmt w:val="bullet"/>
      <w:lvlText w:val="o"/>
      <w:lvlJc w:val="left"/>
      <w:pPr>
        <w:ind w:left="3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3C5796">
      <w:start w:val="1"/>
      <w:numFmt w:val="bullet"/>
      <w:lvlText w:val="▪"/>
      <w:lvlJc w:val="left"/>
      <w:pPr>
        <w:ind w:left="4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0547A">
      <w:start w:val="1"/>
      <w:numFmt w:val="bullet"/>
      <w:lvlText w:val="•"/>
      <w:lvlJc w:val="left"/>
      <w:pPr>
        <w:ind w:left="5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8E565E">
      <w:start w:val="1"/>
      <w:numFmt w:val="bullet"/>
      <w:lvlText w:val="o"/>
      <w:lvlJc w:val="left"/>
      <w:pPr>
        <w:ind w:left="5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70636A">
      <w:start w:val="1"/>
      <w:numFmt w:val="bullet"/>
      <w:lvlText w:val="▪"/>
      <w:lvlJc w:val="left"/>
      <w:pPr>
        <w:ind w:left="6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437278"/>
    <w:multiLevelType w:val="hybridMultilevel"/>
    <w:tmpl w:val="664E49DC"/>
    <w:lvl w:ilvl="0" w:tplc="05446FCC">
      <w:start w:val="1"/>
      <w:numFmt w:val="bullet"/>
      <w:lvlText w:val="•"/>
      <w:lvlJc w:val="left"/>
      <w:pPr>
        <w:ind w:left="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92B466">
      <w:start w:val="1"/>
      <w:numFmt w:val="bullet"/>
      <w:lvlText w:val="o"/>
      <w:lvlJc w:val="left"/>
      <w:pPr>
        <w:ind w:left="1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56CCAE">
      <w:start w:val="1"/>
      <w:numFmt w:val="bullet"/>
      <w:lvlText w:val="▪"/>
      <w:lvlJc w:val="left"/>
      <w:pPr>
        <w:ind w:left="2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3EEB1C">
      <w:start w:val="1"/>
      <w:numFmt w:val="bullet"/>
      <w:lvlText w:val="•"/>
      <w:lvlJc w:val="left"/>
      <w:pPr>
        <w:ind w:left="3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9EA95E">
      <w:start w:val="1"/>
      <w:numFmt w:val="bullet"/>
      <w:lvlText w:val="o"/>
      <w:lvlJc w:val="left"/>
      <w:pPr>
        <w:ind w:left="3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08C654">
      <w:start w:val="1"/>
      <w:numFmt w:val="bullet"/>
      <w:lvlText w:val="▪"/>
      <w:lvlJc w:val="left"/>
      <w:pPr>
        <w:ind w:left="4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4E83F2">
      <w:start w:val="1"/>
      <w:numFmt w:val="bullet"/>
      <w:lvlText w:val="•"/>
      <w:lvlJc w:val="left"/>
      <w:pPr>
        <w:ind w:left="5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9A3A20">
      <w:start w:val="1"/>
      <w:numFmt w:val="bullet"/>
      <w:lvlText w:val="o"/>
      <w:lvlJc w:val="left"/>
      <w:pPr>
        <w:ind w:left="5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AEF86A">
      <w:start w:val="1"/>
      <w:numFmt w:val="bullet"/>
      <w:lvlText w:val="▪"/>
      <w:lvlJc w:val="left"/>
      <w:pPr>
        <w:ind w:left="6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BE729A"/>
    <w:multiLevelType w:val="multilevel"/>
    <w:tmpl w:val="A4E0D5BC"/>
    <w:lvl w:ilvl="0">
      <w:start w:val="1"/>
      <w:numFmt w:val="bullet"/>
      <w:lvlText w:val="●"/>
      <w:lvlJc w:val="left"/>
      <w:pPr>
        <w:ind w:left="108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44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800" w:firstLine="684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160" w:firstLine="828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520" w:firstLine="972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3240" w:firstLine="1260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600" w:firstLine="1404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960" w:firstLine="1548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8"/>
  </w:num>
  <w:num w:numId="5">
    <w:abstractNumId w:val="12"/>
  </w:num>
  <w:num w:numId="6">
    <w:abstractNumId w:val="9"/>
  </w:num>
  <w:num w:numId="7">
    <w:abstractNumId w:val="4"/>
  </w:num>
  <w:num w:numId="8">
    <w:abstractNumId w:val="13"/>
  </w:num>
  <w:num w:numId="9">
    <w:abstractNumId w:val="6"/>
  </w:num>
  <w:num w:numId="10">
    <w:abstractNumId w:val="14"/>
  </w:num>
  <w:num w:numId="11">
    <w:abstractNumId w:val="7"/>
  </w:num>
  <w:num w:numId="12">
    <w:abstractNumId w:val="3"/>
  </w:num>
  <w:num w:numId="13">
    <w:abstractNumId w:val="1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480"/>
    <w:rsid w:val="00087480"/>
    <w:rsid w:val="00105424"/>
    <w:rsid w:val="00A26539"/>
    <w:rsid w:val="00A451A3"/>
    <w:rsid w:val="00B867DA"/>
    <w:rsid w:val="00C4120D"/>
    <w:rsid w:val="00F2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04BF2"/>
  <w15:docId w15:val="{5278971C-BCA1-374B-BF0C-42F2298D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0" w:hanging="10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5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424"/>
    <w:rPr>
      <w:rFonts w:ascii="Calibri" w:eastAsia="Calibri" w:hAnsi="Calibri" w:cs="Calibri"/>
      <w:color w:val="000000"/>
      <w:sz w:val="22"/>
      <w:lang w:bidi="en-US"/>
    </w:rPr>
  </w:style>
  <w:style w:type="paragraph" w:styleId="NoSpacing">
    <w:name w:val="No Spacing"/>
    <w:uiPriority w:val="1"/>
    <w:qFormat/>
    <w:rsid w:val="00C4120D"/>
    <w:pPr>
      <w:ind w:left="100" w:hanging="10"/>
    </w:pPr>
    <w:rPr>
      <w:rFonts w:ascii="Calibri" w:eastAsia="Calibri" w:hAnsi="Calibri" w:cs="Calibri"/>
      <w:color w:val="000000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B867DA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931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Dornay, Sylvie</dc:creator>
  <cp:keywords/>
  <cp:lastModifiedBy>Microsoft Office User</cp:lastModifiedBy>
  <cp:revision>3</cp:revision>
  <dcterms:created xsi:type="dcterms:W3CDTF">2021-12-05T23:49:00Z</dcterms:created>
  <dcterms:modified xsi:type="dcterms:W3CDTF">2021-12-06T00:22:00Z</dcterms:modified>
</cp:coreProperties>
</file>